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C72D9" w14:textId="77777777" w:rsidR="00E173B7" w:rsidRPr="00A01BFA" w:rsidRDefault="00E173B7" w:rsidP="00E173B7">
      <w:pPr>
        <w:jc w:val="center"/>
        <w:rPr>
          <w:b/>
          <w:bCs/>
          <w:sz w:val="28"/>
          <w:szCs w:val="28"/>
          <w:lang w:val="kk-KZ"/>
        </w:rPr>
      </w:pPr>
      <w:r w:rsidRPr="00A01BFA">
        <w:rPr>
          <w:b/>
          <w:bCs/>
          <w:sz w:val="28"/>
          <w:szCs w:val="28"/>
          <w:lang w:val="kk-KZ"/>
        </w:rPr>
        <w:t>Әл-Фараби атындағы Қазақ ұлттық университеті</w:t>
      </w:r>
    </w:p>
    <w:p w14:paraId="4BDEEDC3" w14:textId="77777777" w:rsidR="00E173B7" w:rsidRPr="00A01BFA" w:rsidRDefault="00E173B7" w:rsidP="00E173B7">
      <w:pPr>
        <w:jc w:val="center"/>
        <w:rPr>
          <w:b/>
          <w:bCs/>
          <w:sz w:val="28"/>
          <w:szCs w:val="28"/>
          <w:lang w:val="kk-KZ"/>
        </w:rPr>
      </w:pPr>
      <w:r w:rsidRPr="00A01BFA">
        <w:rPr>
          <w:b/>
          <w:bCs/>
          <w:sz w:val="28"/>
          <w:szCs w:val="28"/>
          <w:lang w:val="kk-KZ"/>
        </w:rPr>
        <w:t>Заң факультеті</w:t>
      </w:r>
    </w:p>
    <w:p w14:paraId="4254204A" w14:textId="77777777" w:rsidR="00E173B7" w:rsidRPr="00A01BFA" w:rsidRDefault="00E173B7" w:rsidP="00E173B7">
      <w:pPr>
        <w:jc w:val="center"/>
        <w:rPr>
          <w:b/>
          <w:bCs/>
          <w:sz w:val="28"/>
          <w:szCs w:val="28"/>
          <w:lang w:val="kk-KZ"/>
        </w:rPr>
      </w:pPr>
      <w:r w:rsidRPr="00A01BFA">
        <w:rPr>
          <w:b/>
          <w:bCs/>
          <w:sz w:val="28"/>
          <w:szCs w:val="28"/>
          <w:lang w:val="kk-KZ"/>
        </w:rPr>
        <w:t>Мемлекет және құқық</w:t>
      </w:r>
      <w:r>
        <w:rPr>
          <w:b/>
          <w:bCs/>
          <w:sz w:val="28"/>
          <w:szCs w:val="28"/>
          <w:lang w:val="kk-KZ"/>
        </w:rPr>
        <w:t xml:space="preserve"> </w:t>
      </w:r>
      <w:r w:rsidRPr="00A01BFA">
        <w:rPr>
          <w:b/>
          <w:bCs/>
          <w:sz w:val="28"/>
          <w:szCs w:val="28"/>
          <w:lang w:val="kk-KZ"/>
        </w:rPr>
        <w:t>теориясы мен тарихы, конституциялық және әкімшілік құқық кафедрасы</w:t>
      </w:r>
    </w:p>
    <w:p w14:paraId="3067978B" w14:textId="77777777" w:rsidR="00E173B7" w:rsidRDefault="00E173B7" w:rsidP="00E173B7">
      <w:pPr>
        <w:rPr>
          <w:b/>
          <w:bCs/>
          <w:sz w:val="28"/>
          <w:szCs w:val="28"/>
          <w:lang w:val="kk-KZ"/>
        </w:rPr>
      </w:pPr>
    </w:p>
    <w:p w14:paraId="46D04DC5" w14:textId="77777777" w:rsidR="00556152" w:rsidRDefault="00556152" w:rsidP="00E173B7">
      <w:pPr>
        <w:rPr>
          <w:b/>
          <w:bCs/>
          <w:sz w:val="28"/>
          <w:szCs w:val="28"/>
          <w:lang w:val="kk-KZ"/>
        </w:rPr>
      </w:pPr>
    </w:p>
    <w:p w14:paraId="404469DD" w14:textId="77777777" w:rsidR="00556152" w:rsidRDefault="00556152" w:rsidP="00E173B7">
      <w:pPr>
        <w:rPr>
          <w:b/>
          <w:bCs/>
          <w:sz w:val="28"/>
          <w:szCs w:val="28"/>
          <w:lang w:val="kk-KZ"/>
        </w:rPr>
      </w:pPr>
    </w:p>
    <w:p w14:paraId="1B9E2153" w14:textId="77777777" w:rsidR="00556152" w:rsidRPr="00A01BFA" w:rsidRDefault="00556152" w:rsidP="00E173B7">
      <w:pPr>
        <w:rPr>
          <w:b/>
          <w:bCs/>
          <w:sz w:val="28"/>
          <w:szCs w:val="28"/>
          <w:lang w:val="kk-KZ"/>
        </w:rPr>
      </w:pPr>
    </w:p>
    <w:p w14:paraId="112D6F1D" w14:textId="77777777" w:rsidR="00E173B7" w:rsidRPr="00A01BFA" w:rsidRDefault="00E173B7" w:rsidP="00E173B7">
      <w:pPr>
        <w:rPr>
          <w:b/>
          <w:bCs/>
          <w:sz w:val="28"/>
          <w:szCs w:val="28"/>
          <w:lang w:val="kk-KZ"/>
        </w:rPr>
      </w:pPr>
    </w:p>
    <w:p w14:paraId="170C672E" w14:textId="77777777" w:rsidR="00E173B7" w:rsidRPr="00A01BFA" w:rsidRDefault="00E173B7" w:rsidP="00E173B7">
      <w:pPr>
        <w:ind w:left="5529"/>
        <w:rPr>
          <w:b/>
          <w:bCs/>
          <w:sz w:val="28"/>
          <w:szCs w:val="28"/>
          <w:lang w:val="kk-KZ"/>
        </w:rPr>
      </w:pPr>
      <w:r w:rsidRPr="00A01BFA">
        <w:rPr>
          <w:b/>
          <w:bCs/>
          <w:sz w:val="28"/>
          <w:szCs w:val="28"/>
          <w:lang w:val="kk-KZ"/>
        </w:rPr>
        <w:t>БЕКІТІЛДІ</w:t>
      </w:r>
    </w:p>
    <w:p w14:paraId="51DF19AA" w14:textId="77777777" w:rsidR="00E173B7" w:rsidRPr="00556152" w:rsidRDefault="00E173B7" w:rsidP="00E173B7">
      <w:pPr>
        <w:ind w:left="5529"/>
        <w:rPr>
          <w:sz w:val="28"/>
          <w:szCs w:val="28"/>
          <w:lang w:val="kk-KZ"/>
        </w:rPr>
      </w:pPr>
      <w:r w:rsidRPr="00556152">
        <w:rPr>
          <w:sz w:val="28"/>
          <w:szCs w:val="28"/>
          <w:lang w:val="kk-KZ"/>
        </w:rPr>
        <w:t>Факультет деканы</w:t>
      </w:r>
    </w:p>
    <w:p w14:paraId="76E8734F" w14:textId="7F36C463" w:rsidR="00E173B7" w:rsidRPr="00556152" w:rsidRDefault="00E173B7" w:rsidP="00E173B7">
      <w:pPr>
        <w:ind w:left="5529"/>
        <w:rPr>
          <w:sz w:val="28"/>
          <w:szCs w:val="28"/>
          <w:lang w:val="kk-KZ"/>
        </w:rPr>
      </w:pPr>
      <w:r w:rsidRPr="00556152">
        <w:rPr>
          <w:sz w:val="28"/>
          <w:szCs w:val="28"/>
        </w:rPr>
        <w:t xml:space="preserve">__________ </w:t>
      </w:r>
      <w:r w:rsidRPr="00556152">
        <w:rPr>
          <w:sz w:val="28"/>
          <w:szCs w:val="28"/>
          <w:lang w:val="kk-KZ"/>
        </w:rPr>
        <w:t>з.ғ.</w:t>
      </w:r>
      <w:r w:rsidR="00556152">
        <w:rPr>
          <w:sz w:val="28"/>
          <w:szCs w:val="28"/>
          <w:lang w:val="kk-KZ"/>
        </w:rPr>
        <w:t>к</w:t>
      </w:r>
      <w:r w:rsidRPr="00556152">
        <w:rPr>
          <w:sz w:val="28"/>
          <w:szCs w:val="28"/>
          <w:lang w:val="kk-KZ"/>
        </w:rPr>
        <w:t xml:space="preserve">., </w:t>
      </w:r>
      <w:r w:rsidR="00556152">
        <w:rPr>
          <w:sz w:val="28"/>
          <w:szCs w:val="28"/>
          <w:lang w:val="kk-KZ"/>
        </w:rPr>
        <w:t>доцент</w:t>
      </w:r>
    </w:p>
    <w:p w14:paraId="4E9C94C2" w14:textId="419F6A06" w:rsidR="00E173B7" w:rsidRPr="00556152" w:rsidRDefault="00556152" w:rsidP="00E173B7">
      <w:pPr>
        <w:ind w:left="5529"/>
        <w:rPr>
          <w:sz w:val="28"/>
          <w:szCs w:val="28"/>
          <w:lang w:val="kk-KZ"/>
        </w:rPr>
      </w:pPr>
      <w:r>
        <w:rPr>
          <w:sz w:val="28"/>
          <w:szCs w:val="28"/>
          <w:lang w:val="kk-KZ"/>
        </w:rPr>
        <w:t>Ахатов У.А</w:t>
      </w:r>
      <w:r w:rsidR="00E173B7" w:rsidRPr="00556152">
        <w:rPr>
          <w:sz w:val="28"/>
          <w:szCs w:val="28"/>
          <w:lang w:val="kk-KZ"/>
        </w:rPr>
        <w:t>.</w:t>
      </w:r>
    </w:p>
    <w:p w14:paraId="6803C871" w14:textId="3C288B62" w:rsidR="00E173B7" w:rsidRPr="00556152" w:rsidRDefault="00556152" w:rsidP="00E173B7">
      <w:pPr>
        <w:ind w:left="5529"/>
        <w:rPr>
          <w:sz w:val="28"/>
          <w:szCs w:val="28"/>
          <w:lang w:val="kk-KZ"/>
        </w:rPr>
      </w:pPr>
      <w:r>
        <w:rPr>
          <w:sz w:val="28"/>
          <w:szCs w:val="28"/>
          <w:lang w:val="kk-KZ"/>
        </w:rPr>
        <w:t>«02</w:t>
      </w:r>
      <w:r w:rsidR="00E173B7" w:rsidRPr="00556152">
        <w:rPr>
          <w:sz w:val="28"/>
          <w:szCs w:val="28"/>
          <w:lang w:val="kk-KZ"/>
        </w:rPr>
        <w:t>» 0</w:t>
      </w:r>
      <w:r>
        <w:rPr>
          <w:sz w:val="28"/>
          <w:szCs w:val="28"/>
          <w:lang w:val="kk-KZ"/>
        </w:rPr>
        <w:t>9</w:t>
      </w:r>
      <w:r w:rsidR="00E173B7" w:rsidRPr="00556152">
        <w:rPr>
          <w:sz w:val="28"/>
          <w:szCs w:val="28"/>
          <w:lang w:val="kk-KZ"/>
        </w:rPr>
        <w:t xml:space="preserve">   202</w:t>
      </w:r>
      <w:r>
        <w:rPr>
          <w:sz w:val="28"/>
          <w:szCs w:val="28"/>
          <w:lang w:val="kk-KZ"/>
        </w:rPr>
        <w:t>4 ж.  №1</w:t>
      </w:r>
      <w:r w:rsidR="00E173B7" w:rsidRPr="00556152">
        <w:rPr>
          <w:sz w:val="28"/>
          <w:szCs w:val="28"/>
          <w:lang w:val="kk-KZ"/>
        </w:rPr>
        <w:t xml:space="preserve"> Хаттама </w:t>
      </w:r>
    </w:p>
    <w:p w14:paraId="742D7B74" w14:textId="77777777" w:rsidR="00E173B7" w:rsidRPr="00A01BFA" w:rsidRDefault="00E173B7" w:rsidP="00E173B7">
      <w:pPr>
        <w:jc w:val="right"/>
        <w:rPr>
          <w:b/>
          <w:bCs/>
          <w:sz w:val="28"/>
          <w:szCs w:val="28"/>
          <w:lang w:val="kk-KZ"/>
        </w:rPr>
      </w:pPr>
    </w:p>
    <w:p w14:paraId="0FE5FA45" w14:textId="77777777" w:rsidR="00E173B7" w:rsidRPr="00A01BFA" w:rsidRDefault="00E173B7" w:rsidP="00E173B7">
      <w:pPr>
        <w:jc w:val="right"/>
        <w:rPr>
          <w:b/>
          <w:bCs/>
          <w:sz w:val="28"/>
          <w:szCs w:val="28"/>
          <w:lang w:val="kk-KZ"/>
        </w:rPr>
      </w:pPr>
    </w:p>
    <w:p w14:paraId="04BED68D" w14:textId="77777777" w:rsidR="00E173B7" w:rsidRDefault="00E173B7" w:rsidP="00E173B7">
      <w:pPr>
        <w:jc w:val="right"/>
        <w:rPr>
          <w:b/>
          <w:bCs/>
          <w:sz w:val="28"/>
          <w:szCs w:val="28"/>
          <w:lang w:val="kk-KZ"/>
        </w:rPr>
      </w:pPr>
    </w:p>
    <w:p w14:paraId="7A780E5B" w14:textId="77777777" w:rsidR="00556152" w:rsidRPr="00A01BFA" w:rsidRDefault="00556152" w:rsidP="00E173B7">
      <w:pPr>
        <w:jc w:val="right"/>
        <w:rPr>
          <w:b/>
          <w:bCs/>
          <w:sz w:val="28"/>
          <w:szCs w:val="28"/>
          <w:lang w:val="kk-KZ"/>
        </w:rPr>
      </w:pPr>
    </w:p>
    <w:p w14:paraId="28399C84" w14:textId="77777777" w:rsidR="00E173B7" w:rsidRPr="00A01BFA" w:rsidRDefault="00E173B7" w:rsidP="00E173B7">
      <w:pPr>
        <w:jc w:val="right"/>
        <w:rPr>
          <w:b/>
          <w:bCs/>
          <w:sz w:val="28"/>
          <w:szCs w:val="28"/>
          <w:lang w:val="kk-KZ"/>
        </w:rPr>
      </w:pPr>
    </w:p>
    <w:p w14:paraId="45363DC2" w14:textId="77777777" w:rsidR="00E173B7" w:rsidRDefault="00E173B7" w:rsidP="00E173B7">
      <w:pPr>
        <w:jc w:val="center"/>
        <w:rPr>
          <w:b/>
          <w:bCs/>
          <w:sz w:val="28"/>
          <w:szCs w:val="28"/>
          <w:lang w:val="kk-KZ"/>
        </w:rPr>
      </w:pPr>
      <w:r w:rsidRPr="00A01BFA">
        <w:rPr>
          <w:b/>
          <w:bCs/>
          <w:sz w:val="28"/>
          <w:szCs w:val="28"/>
          <w:lang w:val="kk-KZ"/>
        </w:rPr>
        <w:t>ПӘННІҢ ОҚУ-ӘДІСТЕМЕЛІК КЕШЕНІ</w:t>
      </w:r>
    </w:p>
    <w:p w14:paraId="686665D7" w14:textId="77777777" w:rsidR="00DB7858" w:rsidRPr="00A01BFA" w:rsidRDefault="00DB7858" w:rsidP="00E173B7">
      <w:pPr>
        <w:jc w:val="center"/>
        <w:rPr>
          <w:b/>
          <w:bCs/>
          <w:sz w:val="28"/>
          <w:szCs w:val="28"/>
          <w:lang w:val="kk-KZ"/>
        </w:rPr>
      </w:pPr>
    </w:p>
    <w:p w14:paraId="4CEC1218" w14:textId="71ABC263" w:rsidR="00E173B7" w:rsidRPr="00BF2343" w:rsidRDefault="00E173B7" w:rsidP="00E173B7">
      <w:pPr>
        <w:autoSpaceDE w:val="0"/>
        <w:autoSpaceDN w:val="0"/>
        <w:adjustRightInd w:val="0"/>
        <w:jc w:val="center"/>
        <w:rPr>
          <w:color w:val="000000"/>
          <w:sz w:val="28"/>
          <w:szCs w:val="28"/>
          <w:lang w:val="kk-KZ"/>
        </w:rPr>
      </w:pPr>
      <w:r w:rsidRPr="00EC2DBE">
        <w:rPr>
          <w:b/>
          <w:bCs/>
          <w:sz w:val="28"/>
          <w:szCs w:val="28"/>
          <w:lang w:val="kk-KZ"/>
        </w:rPr>
        <w:t xml:space="preserve">KP 1202 </w:t>
      </w:r>
      <w:r w:rsidRPr="00BF2343">
        <w:rPr>
          <w:b/>
          <w:bCs/>
          <w:sz w:val="28"/>
          <w:szCs w:val="28"/>
          <w:lang w:val="kk-KZ"/>
        </w:rPr>
        <w:t>Конституциялық құқық</w:t>
      </w:r>
    </w:p>
    <w:p w14:paraId="177EFBA9" w14:textId="77777777" w:rsidR="00E173B7" w:rsidRPr="00DB7858" w:rsidRDefault="00E173B7" w:rsidP="00E173B7">
      <w:pPr>
        <w:jc w:val="center"/>
        <w:rPr>
          <w:b/>
          <w:bCs/>
          <w:sz w:val="28"/>
          <w:szCs w:val="28"/>
          <w:lang w:val="kk-KZ"/>
        </w:rPr>
      </w:pPr>
    </w:p>
    <w:p w14:paraId="120F48A2" w14:textId="6F622911" w:rsidR="00DB7858" w:rsidRPr="00DB7858" w:rsidRDefault="00DB7858" w:rsidP="00E173B7">
      <w:pPr>
        <w:jc w:val="center"/>
        <w:rPr>
          <w:b/>
          <w:lang w:val="kk-KZ"/>
        </w:rPr>
      </w:pPr>
      <w:r w:rsidRPr="00DB7858">
        <w:rPr>
          <w:b/>
          <w:sz w:val="28"/>
          <w:szCs w:val="28"/>
          <w:lang w:val="kk-KZ"/>
        </w:rPr>
        <w:t>6B04205 «Құқықтану», 6B04202 «Мемлекеттік қызмет», 6В04206 - «Корпоративтік құқық», 6B04204 Қаржы құқығы, 6B04203 «Кеден ісі»</w:t>
      </w:r>
      <w:r w:rsidRPr="00DB7858">
        <w:rPr>
          <w:b/>
          <w:sz w:val="22"/>
          <w:szCs w:val="22"/>
          <w:lang w:val="kk-KZ"/>
        </w:rPr>
        <w:t xml:space="preserve"> </w:t>
      </w:r>
      <w:r w:rsidRPr="00DB7858">
        <w:rPr>
          <w:b/>
          <w:lang w:val="kk-KZ"/>
        </w:rPr>
        <w:t xml:space="preserve"> </w:t>
      </w:r>
    </w:p>
    <w:p w14:paraId="23CE768D" w14:textId="5D4CDA7A" w:rsidR="00DB7858" w:rsidRDefault="00DB7858" w:rsidP="00E173B7">
      <w:pPr>
        <w:jc w:val="center"/>
        <w:rPr>
          <w:b/>
          <w:sz w:val="28"/>
          <w:szCs w:val="28"/>
          <w:lang w:val="kk-KZ"/>
        </w:rPr>
      </w:pPr>
      <w:r w:rsidRPr="00356081">
        <w:rPr>
          <w:b/>
          <w:sz w:val="28"/>
          <w:szCs w:val="28"/>
          <w:lang w:val="kk-KZ"/>
        </w:rPr>
        <w:t>білім беру бағдарлама</w:t>
      </w:r>
      <w:r>
        <w:rPr>
          <w:b/>
          <w:sz w:val="28"/>
          <w:szCs w:val="28"/>
          <w:lang w:val="kk-KZ"/>
        </w:rPr>
        <w:t>лар</w:t>
      </w:r>
      <w:r w:rsidRPr="00356081">
        <w:rPr>
          <w:b/>
          <w:sz w:val="28"/>
          <w:szCs w:val="28"/>
          <w:lang w:val="kk-KZ"/>
        </w:rPr>
        <w:t>ы</w:t>
      </w:r>
    </w:p>
    <w:p w14:paraId="3B5DDC0C" w14:textId="77777777" w:rsidR="00DB7858" w:rsidRPr="00A01BFA" w:rsidRDefault="00DB7858" w:rsidP="00E173B7">
      <w:pPr>
        <w:jc w:val="center"/>
        <w:rPr>
          <w:b/>
          <w:bCs/>
          <w:sz w:val="28"/>
          <w:szCs w:val="28"/>
          <w:lang w:val="kk-KZ"/>
        </w:rPr>
      </w:pPr>
    </w:p>
    <w:p w14:paraId="7D894D2B" w14:textId="3116C946" w:rsidR="00E173B7" w:rsidRPr="00A01BFA" w:rsidRDefault="00E173B7" w:rsidP="00E173B7">
      <w:pPr>
        <w:jc w:val="center"/>
        <w:rPr>
          <w:b/>
          <w:bCs/>
          <w:sz w:val="28"/>
          <w:szCs w:val="28"/>
          <w:lang w:val="kk-KZ"/>
        </w:rPr>
      </w:pPr>
      <w:r>
        <w:rPr>
          <w:b/>
          <w:bCs/>
          <w:sz w:val="28"/>
          <w:szCs w:val="28"/>
          <w:lang w:val="kk-KZ"/>
        </w:rPr>
        <w:t>1</w:t>
      </w:r>
      <w:r w:rsidRPr="00A01BFA">
        <w:rPr>
          <w:b/>
          <w:bCs/>
          <w:sz w:val="28"/>
          <w:szCs w:val="28"/>
          <w:lang w:val="kk-KZ"/>
        </w:rPr>
        <w:t xml:space="preserve"> курс, күзгі семестр, 5 кредит</w:t>
      </w:r>
    </w:p>
    <w:p w14:paraId="17627577" w14:textId="77777777" w:rsidR="00E173B7" w:rsidRPr="00A01BFA" w:rsidRDefault="00E173B7" w:rsidP="00E173B7">
      <w:pPr>
        <w:jc w:val="center"/>
        <w:rPr>
          <w:b/>
          <w:bCs/>
          <w:sz w:val="28"/>
          <w:szCs w:val="28"/>
          <w:lang w:val="kk-KZ"/>
        </w:rPr>
      </w:pPr>
    </w:p>
    <w:p w14:paraId="37412009" w14:textId="77777777" w:rsidR="00E173B7" w:rsidRPr="00A01BFA" w:rsidRDefault="00E173B7" w:rsidP="00E173B7">
      <w:pPr>
        <w:jc w:val="center"/>
        <w:rPr>
          <w:b/>
          <w:bCs/>
          <w:sz w:val="28"/>
          <w:szCs w:val="28"/>
          <w:lang w:val="kk-KZ"/>
        </w:rPr>
      </w:pPr>
    </w:p>
    <w:p w14:paraId="5876CFE3" w14:textId="77777777" w:rsidR="00E173B7" w:rsidRPr="00A01BFA" w:rsidRDefault="00E173B7" w:rsidP="00E173B7">
      <w:pPr>
        <w:jc w:val="center"/>
        <w:rPr>
          <w:b/>
          <w:bCs/>
          <w:sz w:val="28"/>
          <w:szCs w:val="28"/>
          <w:lang w:val="kk-KZ"/>
        </w:rPr>
      </w:pPr>
    </w:p>
    <w:p w14:paraId="61121067" w14:textId="77777777" w:rsidR="00E173B7" w:rsidRPr="00A01BFA" w:rsidRDefault="00E173B7" w:rsidP="00E173B7">
      <w:pPr>
        <w:jc w:val="center"/>
        <w:rPr>
          <w:b/>
          <w:bCs/>
          <w:sz w:val="28"/>
          <w:szCs w:val="28"/>
          <w:lang w:val="kk-KZ"/>
        </w:rPr>
      </w:pPr>
    </w:p>
    <w:p w14:paraId="0D0C3090" w14:textId="77777777" w:rsidR="00E173B7" w:rsidRDefault="00E173B7" w:rsidP="00E173B7">
      <w:pPr>
        <w:jc w:val="center"/>
        <w:rPr>
          <w:b/>
          <w:bCs/>
          <w:sz w:val="28"/>
          <w:szCs w:val="28"/>
          <w:lang w:val="kk-KZ"/>
        </w:rPr>
      </w:pPr>
    </w:p>
    <w:p w14:paraId="1C711F0F" w14:textId="77777777" w:rsidR="00556152" w:rsidRDefault="00556152" w:rsidP="00E173B7">
      <w:pPr>
        <w:jc w:val="center"/>
        <w:rPr>
          <w:b/>
          <w:bCs/>
          <w:sz w:val="28"/>
          <w:szCs w:val="28"/>
          <w:lang w:val="kk-KZ"/>
        </w:rPr>
      </w:pPr>
    </w:p>
    <w:p w14:paraId="3AC134E0" w14:textId="77777777" w:rsidR="00556152" w:rsidRDefault="00556152" w:rsidP="00E173B7">
      <w:pPr>
        <w:jc w:val="center"/>
        <w:rPr>
          <w:b/>
          <w:bCs/>
          <w:sz w:val="28"/>
          <w:szCs w:val="28"/>
          <w:lang w:val="kk-KZ"/>
        </w:rPr>
      </w:pPr>
    </w:p>
    <w:p w14:paraId="7151127C" w14:textId="77777777" w:rsidR="00556152" w:rsidRPr="00A01BFA" w:rsidRDefault="00556152" w:rsidP="00E173B7">
      <w:pPr>
        <w:jc w:val="center"/>
        <w:rPr>
          <w:b/>
          <w:bCs/>
          <w:sz w:val="28"/>
          <w:szCs w:val="28"/>
          <w:lang w:val="kk-KZ"/>
        </w:rPr>
      </w:pPr>
    </w:p>
    <w:p w14:paraId="27AFC26E" w14:textId="77777777" w:rsidR="00E173B7" w:rsidRPr="00A01BFA" w:rsidRDefault="00E173B7" w:rsidP="00E173B7">
      <w:pPr>
        <w:jc w:val="center"/>
        <w:rPr>
          <w:b/>
          <w:bCs/>
          <w:sz w:val="28"/>
          <w:szCs w:val="28"/>
          <w:lang w:val="kk-KZ"/>
        </w:rPr>
      </w:pPr>
    </w:p>
    <w:p w14:paraId="1CC2BFB1" w14:textId="77777777" w:rsidR="00E173B7" w:rsidRPr="00A01BFA" w:rsidRDefault="00E173B7" w:rsidP="00E173B7">
      <w:pPr>
        <w:jc w:val="center"/>
        <w:rPr>
          <w:b/>
          <w:bCs/>
          <w:sz w:val="28"/>
          <w:szCs w:val="28"/>
          <w:lang w:val="kk-KZ"/>
        </w:rPr>
      </w:pPr>
    </w:p>
    <w:p w14:paraId="7640B8F2" w14:textId="77777777" w:rsidR="00E173B7" w:rsidRDefault="00E173B7" w:rsidP="00E173B7">
      <w:pPr>
        <w:jc w:val="center"/>
        <w:rPr>
          <w:b/>
          <w:bCs/>
          <w:sz w:val="28"/>
          <w:szCs w:val="28"/>
          <w:lang w:val="kk-KZ"/>
        </w:rPr>
      </w:pPr>
    </w:p>
    <w:p w14:paraId="2C041F57" w14:textId="77777777" w:rsidR="00E173B7" w:rsidRDefault="00E173B7" w:rsidP="00E173B7">
      <w:pPr>
        <w:jc w:val="center"/>
        <w:rPr>
          <w:b/>
          <w:bCs/>
          <w:sz w:val="28"/>
          <w:szCs w:val="28"/>
          <w:lang w:val="kk-KZ"/>
        </w:rPr>
      </w:pPr>
    </w:p>
    <w:p w14:paraId="3D5C2276" w14:textId="77777777" w:rsidR="00E173B7" w:rsidRDefault="00E173B7" w:rsidP="00E173B7">
      <w:pPr>
        <w:jc w:val="center"/>
        <w:rPr>
          <w:b/>
          <w:bCs/>
          <w:sz w:val="28"/>
          <w:szCs w:val="28"/>
          <w:lang w:val="kk-KZ"/>
        </w:rPr>
      </w:pPr>
    </w:p>
    <w:p w14:paraId="12A2F07F" w14:textId="77777777" w:rsidR="00E173B7" w:rsidRDefault="00E173B7" w:rsidP="00E173B7">
      <w:pPr>
        <w:jc w:val="center"/>
        <w:rPr>
          <w:b/>
          <w:bCs/>
          <w:sz w:val="28"/>
          <w:szCs w:val="28"/>
          <w:lang w:val="kk-KZ"/>
        </w:rPr>
      </w:pPr>
    </w:p>
    <w:p w14:paraId="0FF0F3A2" w14:textId="77777777" w:rsidR="00E173B7" w:rsidRDefault="00E173B7" w:rsidP="00E173B7">
      <w:pPr>
        <w:jc w:val="center"/>
        <w:rPr>
          <w:b/>
          <w:bCs/>
          <w:sz w:val="28"/>
          <w:szCs w:val="28"/>
          <w:lang w:val="kk-KZ"/>
        </w:rPr>
      </w:pPr>
    </w:p>
    <w:p w14:paraId="29BF49DF" w14:textId="77777777" w:rsidR="00E173B7" w:rsidRPr="00A01BFA" w:rsidRDefault="00E173B7" w:rsidP="00E173B7">
      <w:pPr>
        <w:jc w:val="center"/>
        <w:rPr>
          <w:b/>
          <w:bCs/>
          <w:sz w:val="28"/>
          <w:szCs w:val="28"/>
          <w:lang w:val="kk-KZ"/>
        </w:rPr>
      </w:pPr>
    </w:p>
    <w:p w14:paraId="2A81B672" w14:textId="77777777" w:rsidR="00E173B7" w:rsidRPr="00A01BFA" w:rsidRDefault="00E173B7" w:rsidP="00E173B7">
      <w:pPr>
        <w:jc w:val="center"/>
        <w:rPr>
          <w:b/>
          <w:bCs/>
          <w:sz w:val="28"/>
          <w:szCs w:val="28"/>
          <w:lang w:val="kk-KZ"/>
        </w:rPr>
      </w:pPr>
      <w:r w:rsidRPr="00A01BFA">
        <w:rPr>
          <w:b/>
          <w:bCs/>
          <w:sz w:val="28"/>
          <w:szCs w:val="28"/>
          <w:lang w:val="kk-KZ"/>
        </w:rPr>
        <w:t>Алматы</w:t>
      </w:r>
      <w:r>
        <w:rPr>
          <w:b/>
          <w:bCs/>
          <w:sz w:val="28"/>
          <w:szCs w:val="28"/>
          <w:lang w:val="kk-KZ"/>
        </w:rPr>
        <w:t>, 2024</w:t>
      </w:r>
      <w:r w:rsidRPr="00A01BFA">
        <w:rPr>
          <w:b/>
          <w:bCs/>
          <w:sz w:val="28"/>
          <w:szCs w:val="28"/>
          <w:lang w:val="kk-KZ"/>
        </w:rPr>
        <w:t xml:space="preserve"> ж. </w:t>
      </w:r>
    </w:p>
    <w:p w14:paraId="4D41035D" w14:textId="11C9AB8F" w:rsidR="00E173B7" w:rsidRPr="00A01BFA" w:rsidRDefault="00E173B7" w:rsidP="00E173B7">
      <w:pPr>
        <w:ind w:firstLine="709"/>
        <w:jc w:val="both"/>
        <w:rPr>
          <w:sz w:val="28"/>
          <w:szCs w:val="28"/>
          <w:lang w:val="kk-KZ"/>
        </w:rPr>
      </w:pPr>
      <w:r w:rsidRPr="00A01BFA">
        <w:rPr>
          <w:sz w:val="28"/>
          <w:szCs w:val="28"/>
          <w:lang w:val="kk-KZ"/>
        </w:rPr>
        <w:lastRenderedPageBreak/>
        <w:t>П</w:t>
      </w:r>
      <w:r>
        <w:rPr>
          <w:sz w:val="28"/>
          <w:szCs w:val="28"/>
          <w:lang w:val="kk-KZ"/>
        </w:rPr>
        <w:t xml:space="preserve">әннің оқу-әдістемелік </w:t>
      </w:r>
      <w:r w:rsidRPr="00556152">
        <w:rPr>
          <w:sz w:val="28"/>
          <w:szCs w:val="28"/>
          <w:lang w:val="kk-KZ"/>
        </w:rPr>
        <w:t xml:space="preserve">кешенін  </w:t>
      </w:r>
      <w:r w:rsidR="00556152" w:rsidRPr="00556152">
        <w:rPr>
          <w:sz w:val="28"/>
          <w:szCs w:val="28"/>
          <w:lang w:val="kk-KZ"/>
        </w:rPr>
        <w:t>6B04205 «Құқықтану», 6B04202 «Мемлекеттік қызмет», 6В04206 - «Корпоративтік құқық», 6B04204 Қаржы құқығы, 6B04203 «Кеден іс</w:t>
      </w:r>
      <w:r w:rsidR="00556152">
        <w:rPr>
          <w:sz w:val="28"/>
          <w:szCs w:val="28"/>
          <w:lang w:val="kk-KZ"/>
        </w:rPr>
        <w:t>і</w:t>
      </w:r>
      <w:r w:rsidR="00556152" w:rsidRPr="00556152">
        <w:rPr>
          <w:sz w:val="28"/>
          <w:szCs w:val="28"/>
          <w:lang w:val="kk-KZ"/>
        </w:rPr>
        <w:t>»</w:t>
      </w:r>
      <w:r w:rsidR="00556152" w:rsidRPr="00291000">
        <w:rPr>
          <w:b/>
          <w:sz w:val="22"/>
          <w:szCs w:val="22"/>
          <w:lang w:val="kk-KZ"/>
        </w:rPr>
        <w:t xml:space="preserve"> </w:t>
      </w:r>
      <w:r w:rsidRPr="005E60D0">
        <w:rPr>
          <w:b/>
          <w:lang w:val="kk-KZ"/>
        </w:rPr>
        <w:t xml:space="preserve"> </w:t>
      </w:r>
      <w:r w:rsidRPr="00A01BFA">
        <w:rPr>
          <w:sz w:val="28"/>
          <w:szCs w:val="28"/>
          <w:lang w:val="kk-KZ"/>
        </w:rPr>
        <w:t xml:space="preserve">білім беру </w:t>
      </w:r>
      <w:r>
        <w:rPr>
          <w:sz w:val="28"/>
          <w:szCs w:val="28"/>
          <w:lang w:val="kk-KZ"/>
        </w:rPr>
        <w:t>б</w:t>
      </w:r>
      <w:r w:rsidRPr="00A01BFA">
        <w:rPr>
          <w:sz w:val="28"/>
          <w:szCs w:val="28"/>
          <w:lang w:val="kk-KZ"/>
        </w:rPr>
        <w:t>ағдарлама</w:t>
      </w:r>
      <w:r>
        <w:rPr>
          <w:sz w:val="28"/>
          <w:szCs w:val="28"/>
          <w:lang w:val="kk-KZ"/>
        </w:rPr>
        <w:t>лар</w:t>
      </w:r>
      <w:r w:rsidRPr="00A01BFA">
        <w:rPr>
          <w:sz w:val="28"/>
          <w:szCs w:val="28"/>
          <w:lang w:val="kk-KZ"/>
        </w:rPr>
        <w:t>ы</w:t>
      </w:r>
      <w:r>
        <w:rPr>
          <w:sz w:val="28"/>
          <w:szCs w:val="28"/>
          <w:lang w:val="kk-KZ"/>
        </w:rPr>
        <w:t xml:space="preserve"> </w:t>
      </w:r>
      <w:r w:rsidRPr="00A01BFA">
        <w:rPr>
          <w:sz w:val="28"/>
          <w:szCs w:val="28"/>
          <w:lang w:val="kk-KZ"/>
        </w:rPr>
        <w:t>оқу жоспарының</w:t>
      </w:r>
      <w:r>
        <w:rPr>
          <w:sz w:val="28"/>
          <w:szCs w:val="28"/>
          <w:lang w:val="kk-KZ"/>
        </w:rPr>
        <w:t xml:space="preserve"> </w:t>
      </w:r>
      <w:r w:rsidRPr="00A01BFA">
        <w:rPr>
          <w:sz w:val="28"/>
          <w:szCs w:val="28"/>
          <w:lang w:val="kk-KZ"/>
        </w:rPr>
        <w:t>негізінде</w:t>
      </w:r>
      <w:r>
        <w:rPr>
          <w:sz w:val="28"/>
          <w:szCs w:val="28"/>
          <w:lang w:val="kk-KZ"/>
        </w:rPr>
        <w:t xml:space="preserve"> </w:t>
      </w:r>
      <w:r w:rsidRPr="00A01BFA">
        <w:rPr>
          <w:sz w:val="28"/>
          <w:szCs w:val="28"/>
          <w:lang w:val="kk-KZ"/>
        </w:rPr>
        <w:t>з.ғ.к.,</w:t>
      </w:r>
      <w:r>
        <w:rPr>
          <w:sz w:val="28"/>
          <w:szCs w:val="28"/>
          <w:lang w:val="kk-KZ"/>
        </w:rPr>
        <w:t xml:space="preserve"> аға оқытушы</w:t>
      </w:r>
      <w:r w:rsidRPr="00A01BFA">
        <w:rPr>
          <w:sz w:val="28"/>
          <w:szCs w:val="28"/>
          <w:lang w:val="kk-KZ"/>
        </w:rPr>
        <w:t xml:space="preserve"> </w:t>
      </w:r>
      <w:r>
        <w:rPr>
          <w:sz w:val="28"/>
          <w:szCs w:val="28"/>
          <w:lang w:val="kk-KZ"/>
        </w:rPr>
        <w:t xml:space="preserve">Жарболова А.Ж.  </w:t>
      </w:r>
      <w:r w:rsidRPr="00A01BFA">
        <w:rPr>
          <w:sz w:val="28"/>
          <w:szCs w:val="28"/>
          <w:lang w:val="kk-KZ"/>
        </w:rPr>
        <w:t>құрастыр</w:t>
      </w:r>
      <w:r>
        <w:rPr>
          <w:sz w:val="28"/>
          <w:szCs w:val="28"/>
          <w:lang w:val="kk-KZ"/>
        </w:rPr>
        <w:t>ды.</w:t>
      </w:r>
    </w:p>
    <w:p w14:paraId="522AD95B" w14:textId="77777777" w:rsidR="00E173B7" w:rsidRDefault="00E173B7" w:rsidP="00E173B7">
      <w:pPr>
        <w:ind w:firstLine="709"/>
        <w:jc w:val="both"/>
        <w:rPr>
          <w:sz w:val="28"/>
          <w:szCs w:val="28"/>
          <w:lang w:val="kk-KZ"/>
        </w:rPr>
      </w:pPr>
    </w:p>
    <w:p w14:paraId="50E15857" w14:textId="77777777" w:rsidR="00E173B7" w:rsidRDefault="00E173B7" w:rsidP="00E173B7">
      <w:pPr>
        <w:ind w:firstLine="709"/>
        <w:jc w:val="both"/>
        <w:rPr>
          <w:sz w:val="28"/>
          <w:szCs w:val="28"/>
          <w:lang w:val="kk-KZ"/>
        </w:rPr>
      </w:pPr>
    </w:p>
    <w:p w14:paraId="7006EB1A" w14:textId="546E8D13" w:rsidR="00E173B7" w:rsidRDefault="00B43292" w:rsidP="00E173B7">
      <w:pPr>
        <w:ind w:firstLine="709"/>
        <w:jc w:val="both"/>
        <w:rPr>
          <w:sz w:val="28"/>
          <w:szCs w:val="28"/>
          <w:lang w:val="kk-KZ"/>
        </w:rPr>
      </w:pPr>
      <w:r>
        <w:rPr>
          <w:sz w:val="28"/>
          <w:szCs w:val="28"/>
          <w:lang w:val="kk-KZ"/>
        </w:rPr>
        <w:t xml:space="preserve">   </w:t>
      </w:r>
    </w:p>
    <w:p w14:paraId="54763B0E" w14:textId="39676FCC" w:rsidR="00E173B7" w:rsidRDefault="00720375" w:rsidP="00E173B7">
      <w:pPr>
        <w:ind w:firstLine="709"/>
        <w:jc w:val="both"/>
        <w:rPr>
          <w:sz w:val="28"/>
          <w:szCs w:val="28"/>
          <w:lang w:val="kk-KZ"/>
        </w:rPr>
      </w:pPr>
      <w:r>
        <w:rPr>
          <w:sz w:val="28"/>
          <w:szCs w:val="28"/>
          <w:lang w:val="kk-KZ"/>
        </w:rPr>
        <w:t xml:space="preserve">  </w:t>
      </w:r>
    </w:p>
    <w:p w14:paraId="56C4769B" w14:textId="77777777" w:rsidR="00E173B7" w:rsidRDefault="00E173B7" w:rsidP="00E173B7">
      <w:pPr>
        <w:ind w:firstLine="709"/>
        <w:jc w:val="both"/>
        <w:rPr>
          <w:sz w:val="28"/>
          <w:szCs w:val="28"/>
          <w:lang w:val="kk-KZ"/>
        </w:rPr>
      </w:pPr>
    </w:p>
    <w:p w14:paraId="4A06EF13" w14:textId="77777777" w:rsidR="00E173B7" w:rsidRDefault="00E173B7" w:rsidP="00E173B7">
      <w:pPr>
        <w:ind w:firstLine="709"/>
        <w:jc w:val="both"/>
        <w:rPr>
          <w:sz w:val="28"/>
          <w:szCs w:val="28"/>
          <w:lang w:val="kk-KZ"/>
        </w:rPr>
      </w:pPr>
    </w:p>
    <w:p w14:paraId="070E92C8" w14:textId="77777777" w:rsidR="00E173B7" w:rsidRDefault="00E173B7" w:rsidP="00E173B7">
      <w:pPr>
        <w:ind w:firstLine="709"/>
        <w:jc w:val="both"/>
        <w:rPr>
          <w:sz w:val="28"/>
          <w:szCs w:val="28"/>
          <w:lang w:val="kk-KZ"/>
        </w:rPr>
      </w:pPr>
    </w:p>
    <w:p w14:paraId="5521C531" w14:textId="77777777" w:rsidR="00E173B7" w:rsidRDefault="00E173B7" w:rsidP="00E173B7">
      <w:pPr>
        <w:ind w:firstLine="709"/>
        <w:jc w:val="both"/>
        <w:rPr>
          <w:sz w:val="28"/>
          <w:szCs w:val="28"/>
          <w:lang w:val="kk-KZ"/>
        </w:rPr>
      </w:pPr>
    </w:p>
    <w:p w14:paraId="0B96CE08" w14:textId="77777777" w:rsidR="00E173B7" w:rsidRDefault="00E173B7" w:rsidP="00E173B7">
      <w:pPr>
        <w:ind w:firstLine="709"/>
        <w:jc w:val="both"/>
        <w:rPr>
          <w:sz w:val="28"/>
          <w:szCs w:val="28"/>
          <w:lang w:val="kk-KZ"/>
        </w:rPr>
      </w:pPr>
    </w:p>
    <w:p w14:paraId="3C4991A8" w14:textId="77777777" w:rsidR="00556152" w:rsidRDefault="00556152" w:rsidP="00E173B7">
      <w:pPr>
        <w:ind w:firstLine="709"/>
        <w:jc w:val="both"/>
        <w:rPr>
          <w:sz w:val="28"/>
          <w:szCs w:val="28"/>
          <w:lang w:val="kk-KZ"/>
        </w:rPr>
      </w:pPr>
    </w:p>
    <w:p w14:paraId="6D65A75B" w14:textId="77777777" w:rsidR="00556152" w:rsidRDefault="00556152" w:rsidP="00E173B7">
      <w:pPr>
        <w:ind w:firstLine="709"/>
        <w:jc w:val="both"/>
        <w:rPr>
          <w:sz w:val="28"/>
          <w:szCs w:val="28"/>
          <w:lang w:val="kk-KZ"/>
        </w:rPr>
      </w:pPr>
    </w:p>
    <w:p w14:paraId="6FD23947" w14:textId="77777777" w:rsidR="00556152" w:rsidRDefault="00556152" w:rsidP="00E173B7">
      <w:pPr>
        <w:ind w:firstLine="709"/>
        <w:jc w:val="both"/>
        <w:rPr>
          <w:sz w:val="28"/>
          <w:szCs w:val="28"/>
          <w:lang w:val="kk-KZ"/>
        </w:rPr>
      </w:pPr>
    </w:p>
    <w:p w14:paraId="6EEC564C" w14:textId="77777777" w:rsidR="00556152" w:rsidRDefault="00556152" w:rsidP="00E173B7">
      <w:pPr>
        <w:ind w:firstLine="709"/>
        <w:jc w:val="both"/>
        <w:rPr>
          <w:sz w:val="28"/>
          <w:szCs w:val="28"/>
          <w:lang w:val="kk-KZ"/>
        </w:rPr>
      </w:pPr>
    </w:p>
    <w:p w14:paraId="7BB78509" w14:textId="77777777" w:rsidR="00556152" w:rsidRDefault="00556152" w:rsidP="00E173B7">
      <w:pPr>
        <w:ind w:firstLine="709"/>
        <w:jc w:val="both"/>
        <w:rPr>
          <w:sz w:val="28"/>
          <w:szCs w:val="28"/>
          <w:lang w:val="kk-KZ"/>
        </w:rPr>
      </w:pPr>
    </w:p>
    <w:p w14:paraId="4A77ABF8" w14:textId="77777777" w:rsidR="00556152" w:rsidRDefault="00556152" w:rsidP="00E173B7">
      <w:pPr>
        <w:ind w:firstLine="709"/>
        <w:jc w:val="both"/>
        <w:rPr>
          <w:sz w:val="28"/>
          <w:szCs w:val="28"/>
          <w:lang w:val="kk-KZ"/>
        </w:rPr>
      </w:pPr>
    </w:p>
    <w:p w14:paraId="336ACB98" w14:textId="77777777" w:rsidR="00E173B7" w:rsidRPr="00A01BFA" w:rsidRDefault="00E173B7" w:rsidP="00E173B7">
      <w:pPr>
        <w:ind w:firstLine="709"/>
        <w:jc w:val="both"/>
        <w:rPr>
          <w:sz w:val="28"/>
          <w:szCs w:val="28"/>
          <w:lang w:val="kk-KZ"/>
        </w:rPr>
      </w:pPr>
    </w:p>
    <w:p w14:paraId="23115306" w14:textId="77777777" w:rsidR="00E173B7" w:rsidRDefault="00E173B7" w:rsidP="00E173B7">
      <w:pPr>
        <w:ind w:firstLine="709"/>
        <w:jc w:val="both"/>
        <w:rPr>
          <w:sz w:val="28"/>
          <w:szCs w:val="28"/>
          <w:lang w:val="kk-KZ"/>
        </w:rPr>
      </w:pPr>
      <w:r w:rsidRPr="00A01BFA">
        <w:rPr>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6AAAC79F" w14:textId="77777777" w:rsidR="00E173B7" w:rsidRPr="00A01BFA" w:rsidRDefault="00E173B7" w:rsidP="00E173B7">
      <w:pPr>
        <w:ind w:firstLine="709"/>
        <w:jc w:val="both"/>
        <w:rPr>
          <w:sz w:val="28"/>
          <w:szCs w:val="28"/>
          <w:lang w:val="kk-KZ"/>
        </w:rPr>
      </w:pPr>
    </w:p>
    <w:p w14:paraId="34B912AD" w14:textId="13FBC1E1" w:rsidR="00E173B7" w:rsidRDefault="00E173B7" w:rsidP="00E173B7">
      <w:pPr>
        <w:ind w:firstLine="709"/>
        <w:jc w:val="both"/>
        <w:rPr>
          <w:sz w:val="28"/>
          <w:szCs w:val="28"/>
          <w:lang w:val="kk-KZ"/>
        </w:rPr>
      </w:pPr>
      <w:r w:rsidRPr="00A01BFA">
        <w:rPr>
          <w:sz w:val="28"/>
          <w:szCs w:val="28"/>
          <w:lang w:val="kk-KZ"/>
        </w:rPr>
        <w:t>«</w:t>
      </w:r>
      <w:r w:rsidR="00556152">
        <w:rPr>
          <w:sz w:val="28"/>
          <w:szCs w:val="28"/>
          <w:lang w:val="kk-KZ"/>
        </w:rPr>
        <w:t>29</w:t>
      </w:r>
      <w:r w:rsidRPr="00A01BFA">
        <w:rPr>
          <w:sz w:val="28"/>
          <w:szCs w:val="28"/>
          <w:lang w:val="kk-KZ"/>
        </w:rPr>
        <w:t xml:space="preserve">» </w:t>
      </w:r>
      <w:r w:rsidRPr="00E173B7">
        <w:rPr>
          <w:sz w:val="28"/>
          <w:szCs w:val="28"/>
        </w:rPr>
        <w:t>____</w:t>
      </w:r>
      <w:r w:rsidR="00556152">
        <w:rPr>
          <w:sz w:val="28"/>
          <w:szCs w:val="28"/>
          <w:lang w:val="kk-KZ"/>
        </w:rPr>
        <w:t xml:space="preserve"> 08 </w:t>
      </w:r>
      <w:r w:rsidRPr="00E173B7">
        <w:rPr>
          <w:sz w:val="28"/>
          <w:szCs w:val="28"/>
        </w:rPr>
        <w:t>____</w:t>
      </w:r>
      <w:r w:rsidRPr="00A01BFA">
        <w:rPr>
          <w:sz w:val="28"/>
          <w:szCs w:val="28"/>
          <w:lang w:val="kk-KZ"/>
        </w:rPr>
        <w:t xml:space="preserve">   202</w:t>
      </w:r>
      <w:r>
        <w:rPr>
          <w:sz w:val="28"/>
          <w:szCs w:val="28"/>
          <w:lang w:val="kk-KZ"/>
        </w:rPr>
        <w:t>4</w:t>
      </w:r>
      <w:r w:rsidRPr="00A01BFA">
        <w:rPr>
          <w:sz w:val="28"/>
          <w:szCs w:val="28"/>
          <w:lang w:val="kk-KZ"/>
        </w:rPr>
        <w:t xml:space="preserve"> ж.        №</w:t>
      </w:r>
      <w:r>
        <w:rPr>
          <w:sz w:val="28"/>
          <w:szCs w:val="28"/>
          <w:lang w:val="kk-KZ"/>
        </w:rPr>
        <w:t xml:space="preserve"> </w:t>
      </w:r>
      <w:r w:rsidR="00556152">
        <w:rPr>
          <w:sz w:val="28"/>
          <w:szCs w:val="28"/>
          <w:lang w:val="kk-KZ"/>
        </w:rPr>
        <w:t xml:space="preserve">1 </w:t>
      </w:r>
      <w:r w:rsidRPr="00A01BFA">
        <w:rPr>
          <w:sz w:val="28"/>
          <w:szCs w:val="28"/>
          <w:lang w:val="kk-KZ"/>
        </w:rPr>
        <w:t xml:space="preserve"> Хаттама</w:t>
      </w:r>
    </w:p>
    <w:p w14:paraId="3B0E509D" w14:textId="77777777" w:rsidR="00E173B7" w:rsidRDefault="00E173B7" w:rsidP="00E173B7">
      <w:pPr>
        <w:ind w:firstLine="709"/>
        <w:jc w:val="both"/>
        <w:rPr>
          <w:sz w:val="28"/>
          <w:szCs w:val="28"/>
          <w:lang w:val="kk-KZ"/>
        </w:rPr>
      </w:pPr>
    </w:p>
    <w:p w14:paraId="2F3761BD" w14:textId="77777777" w:rsidR="00E173B7" w:rsidRPr="00A01BFA" w:rsidRDefault="00E173B7" w:rsidP="00E173B7">
      <w:pPr>
        <w:ind w:firstLine="709"/>
        <w:jc w:val="both"/>
        <w:rPr>
          <w:sz w:val="28"/>
          <w:szCs w:val="28"/>
          <w:lang w:val="kk-KZ"/>
        </w:rPr>
      </w:pPr>
    </w:p>
    <w:p w14:paraId="3B2CC81A" w14:textId="77777777" w:rsidR="004C5630" w:rsidRDefault="00E173B7" w:rsidP="00E173B7">
      <w:pPr>
        <w:ind w:firstLine="709"/>
        <w:jc w:val="both"/>
        <w:rPr>
          <w:sz w:val="28"/>
          <w:szCs w:val="28"/>
          <w:lang w:val="kk-KZ"/>
        </w:rPr>
      </w:pPr>
      <w:r w:rsidRPr="00A01BFA">
        <w:rPr>
          <w:sz w:val="28"/>
          <w:szCs w:val="28"/>
          <w:lang w:val="kk-KZ"/>
        </w:rPr>
        <w:t>Кафедра меңгеруші</w:t>
      </w:r>
      <w:r>
        <w:rPr>
          <w:sz w:val="28"/>
          <w:szCs w:val="28"/>
          <w:lang w:val="kk-KZ"/>
        </w:rPr>
        <w:t>сі</w:t>
      </w:r>
      <w:r w:rsidRPr="00A01BFA">
        <w:rPr>
          <w:sz w:val="28"/>
          <w:szCs w:val="28"/>
          <w:lang w:val="kk-KZ"/>
        </w:rPr>
        <w:t xml:space="preserve"> </w:t>
      </w:r>
    </w:p>
    <w:p w14:paraId="7AAD6D2B" w14:textId="2EE4560B" w:rsidR="00E173B7" w:rsidRPr="006171D6" w:rsidRDefault="00E173B7" w:rsidP="00E173B7">
      <w:pPr>
        <w:ind w:firstLine="709"/>
        <w:jc w:val="both"/>
        <w:rPr>
          <w:sz w:val="28"/>
          <w:szCs w:val="28"/>
          <w:lang w:val="kk-KZ"/>
        </w:rPr>
      </w:pPr>
      <w:r w:rsidRPr="00A01BFA">
        <w:rPr>
          <w:sz w:val="28"/>
          <w:szCs w:val="28"/>
          <w:lang w:val="kk-KZ"/>
        </w:rPr>
        <w:t>з.ғ.</w:t>
      </w:r>
      <w:r>
        <w:rPr>
          <w:sz w:val="28"/>
          <w:szCs w:val="28"/>
          <w:lang w:val="kk-KZ"/>
        </w:rPr>
        <w:t>к</w:t>
      </w:r>
      <w:r w:rsidRPr="00A01BFA">
        <w:rPr>
          <w:sz w:val="28"/>
          <w:szCs w:val="28"/>
          <w:lang w:val="kk-KZ"/>
        </w:rPr>
        <w:t xml:space="preserve">. </w:t>
      </w:r>
      <w:r w:rsidR="004C5630">
        <w:rPr>
          <w:sz w:val="28"/>
          <w:szCs w:val="28"/>
          <w:lang w:val="kk-KZ"/>
        </w:rPr>
        <w:tab/>
      </w:r>
      <w:r w:rsidR="004C5630">
        <w:rPr>
          <w:sz w:val="28"/>
          <w:szCs w:val="28"/>
          <w:lang w:val="kk-KZ"/>
        </w:rPr>
        <w:tab/>
      </w:r>
      <w:r w:rsidR="004C5630">
        <w:rPr>
          <w:sz w:val="28"/>
          <w:szCs w:val="28"/>
          <w:lang w:val="kk-KZ"/>
        </w:rPr>
        <w:tab/>
      </w:r>
      <w:r w:rsidR="004C5630">
        <w:rPr>
          <w:sz w:val="28"/>
          <w:szCs w:val="28"/>
          <w:lang w:val="kk-KZ"/>
        </w:rPr>
        <w:tab/>
      </w:r>
      <w:r>
        <w:rPr>
          <w:sz w:val="28"/>
          <w:szCs w:val="28"/>
          <w:lang w:val="kk-KZ"/>
        </w:rPr>
        <w:t xml:space="preserve"> _____________________  Усеинова К.Р.</w:t>
      </w:r>
    </w:p>
    <w:p w14:paraId="6A41FED5" w14:textId="77777777" w:rsidR="00E173B7" w:rsidRPr="006171D6" w:rsidRDefault="00E173B7" w:rsidP="00E173B7">
      <w:pPr>
        <w:rPr>
          <w:lang w:val="kk-KZ"/>
        </w:rPr>
      </w:pPr>
    </w:p>
    <w:p w14:paraId="40AA9CC1" w14:textId="77777777" w:rsidR="00E173B7" w:rsidRDefault="00E173B7" w:rsidP="0087170D">
      <w:pPr>
        <w:jc w:val="center"/>
        <w:rPr>
          <w:b/>
          <w:sz w:val="22"/>
          <w:szCs w:val="22"/>
          <w:lang w:val="kk-KZ"/>
        </w:rPr>
      </w:pPr>
    </w:p>
    <w:p w14:paraId="6C0D331D" w14:textId="77777777" w:rsidR="00556152" w:rsidRDefault="00556152" w:rsidP="0087170D">
      <w:pPr>
        <w:jc w:val="center"/>
        <w:rPr>
          <w:b/>
          <w:sz w:val="22"/>
          <w:szCs w:val="22"/>
          <w:lang w:val="kk-KZ"/>
        </w:rPr>
      </w:pPr>
    </w:p>
    <w:p w14:paraId="516EE090" w14:textId="77777777" w:rsidR="00556152" w:rsidRDefault="00556152" w:rsidP="0087170D">
      <w:pPr>
        <w:jc w:val="center"/>
        <w:rPr>
          <w:b/>
          <w:sz w:val="22"/>
          <w:szCs w:val="22"/>
          <w:lang w:val="kk-KZ"/>
        </w:rPr>
      </w:pPr>
    </w:p>
    <w:p w14:paraId="25A9C610" w14:textId="77777777" w:rsidR="00556152" w:rsidRDefault="00556152" w:rsidP="0087170D">
      <w:pPr>
        <w:jc w:val="center"/>
        <w:rPr>
          <w:b/>
          <w:sz w:val="22"/>
          <w:szCs w:val="22"/>
          <w:lang w:val="kk-KZ"/>
        </w:rPr>
      </w:pPr>
    </w:p>
    <w:p w14:paraId="7D200DCE" w14:textId="77777777" w:rsidR="00556152" w:rsidRDefault="00556152" w:rsidP="0087170D">
      <w:pPr>
        <w:jc w:val="center"/>
        <w:rPr>
          <w:b/>
          <w:sz w:val="22"/>
          <w:szCs w:val="22"/>
          <w:lang w:val="kk-KZ"/>
        </w:rPr>
      </w:pPr>
    </w:p>
    <w:p w14:paraId="51BE884D" w14:textId="77777777" w:rsidR="00556152" w:rsidRDefault="00556152" w:rsidP="0087170D">
      <w:pPr>
        <w:jc w:val="center"/>
        <w:rPr>
          <w:b/>
          <w:sz w:val="22"/>
          <w:szCs w:val="22"/>
          <w:lang w:val="kk-KZ"/>
        </w:rPr>
      </w:pPr>
    </w:p>
    <w:p w14:paraId="157FE48A" w14:textId="77777777" w:rsidR="00556152" w:rsidRDefault="00556152" w:rsidP="0087170D">
      <w:pPr>
        <w:jc w:val="center"/>
        <w:rPr>
          <w:b/>
          <w:sz w:val="22"/>
          <w:szCs w:val="22"/>
          <w:lang w:val="kk-KZ"/>
        </w:rPr>
      </w:pPr>
    </w:p>
    <w:p w14:paraId="666F518E" w14:textId="77777777" w:rsidR="00556152" w:rsidRDefault="00556152" w:rsidP="0087170D">
      <w:pPr>
        <w:jc w:val="center"/>
        <w:rPr>
          <w:b/>
          <w:sz w:val="22"/>
          <w:szCs w:val="22"/>
          <w:lang w:val="kk-KZ"/>
        </w:rPr>
      </w:pPr>
    </w:p>
    <w:p w14:paraId="5798A31B" w14:textId="77777777" w:rsidR="00556152" w:rsidRDefault="00556152" w:rsidP="0087170D">
      <w:pPr>
        <w:jc w:val="center"/>
        <w:rPr>
          <w:b/>
          <w:sz w:val="22"/>
          <w:szCs w:val="22"/>
          <w:lang w:val="kk-KZ"/>
        </w:rPr>
      </w:pPr>
    </w:p>
    <w:p w14:paraId="15B61994" w14:textId="77777777" w:rsidR="00556152" w:rsidRDefault="00556152" w:rsidP="0087170D">
      <w:pPr>
        <w:jc w:val="center"/>
        <w:rPr>
          <w:b/>
          <w:sz w:val="22"/>
          <w:szCs w:val="22"/>
          <w:lang w:val="kk-KZ"/>
        </w:rPr>
      </w:pPr>
    </w:p>
    <w:p w14:paraId="06000348" w14:textId="77777777" w:rsidR="00556152" w:rsidRDefault="00556152" w:rsidP="0087170D">
      <w:pPr>
        <w:jc w:val="center"/>
        <w:rPr>
          <w:b/>
          <w:sz w:val="22"/>
          <w:szCs w:val="22"/>
          <w:lang w:val="kk-KZ"/>
        </w:rPr>
      </w:pPr>
    </w:p>
    <w:p w14:paraId="498AA3B1" w14:textId="77777777" w:rsidR="00556152" w:rsidRDefault="00556152" w:rsidP="0087170D">
      <w:pPr>
        <w:jc w:val="center"/>
        <w:rPr>
          <w:b/>
          <w:sz w:val="22"/>
          <w:szCs w:val="22"/>
          <w:lang w:val="kk-KZ"/>
        </w:rPr>
      </w:pPr>
    </w:p>
    <w:p w14:paraId="66B6A287" w14:textId="77777777" w:rsidR="00556152" w:rsidRDefault="00556152" w:rsidP="0087170D">
      <w:pPr>
        <w:jc w:val="center"/>
        <w:rPr>
          <w:b/>
          <w:sz w:val="22"/>
          <w:szCs w:val="22"/>
          <w:lang w:val="kk-KZ"/>
        </w:rPr>
      </w:pPr>
    </w:p>
    <w:p w14:paraId="0785FE19" w14:textId="77777777" w:rsidR="00556152" w:rsidRDefault="00556152" w:rsidP="0087170D">
      <w:pPr>
        <w:jc w:val="center"/>
        <w:rPr>
          <w:b/>
          <w:sz w:val="22"/>
          <w:szCs w:val="22"/>
          <w:lang w:val="kk-KZ"/>
        </w:rPr>
      </w:pPr>
    </w:p>
    <w:p w14:paraId="3A71AB85" w14:textId="77777777" w:rsidR="00556152" w:rsidRDefault="00556152" w:rsidP="0087170D">
      <w:pPr>
        <w:jc w:val="center"/>
        <w:rPr>
          <w:b/>
          <w:sz w:val="22"/>
          <w:szCs w:val="22"/>
          <w:lang w:val="kk-KZ"/>
        </w:rPr>
      </w:pPr>
    </w:p>
    <w:p w14:paraId="35CDEE20" w14:textId="77777777" w:rsidR="00556152" w:rsidRDefault="00556152" w:rsidP="0087170D">
      <w:pPr>
        <w:jc w:val="center"/>
        <w:rPr>
          <w:b/>
          <w:sz w:val="22"/>
          <w:szCs w:val="22"/>
          <w:lang w:val="kk-KZ"/>
        </w:rPr>
      </w:pPr>
    </w:p>
    <w:p w14:paraId="38350F2D" w14:textId="77777777" w:rsidR="00556152" w:rsidRDefault="00556152" w:rsidP="0087170D">
      <w:pPr>
        <w:jc w:val="center"/>
        <w:rPr>
          <w:b/>
          <w:sz w:val="22"/>
          <w:szCs w:val="22"/>
          <w:lang w:val="kk-KZ"/>
        </w:rPr>
      </w:pPr>
    </w:p>
    <w:p w14:paraId="66940B1C" w14:textId="77777777" w:rsidR="00556152" w:rsidRDefault="00556152" w:rsidP="0087170D">
      <w:pPr>
        <w:jc w:val="center"/>
        <w:rPr>
          <w:b/>
          <w:sz w:val="22"/>
          <w:szCs w:val="22"/>
          <w:lang w:val="kk-KZ"/>
        </w:rPr>
      </w:pPr>
    </w:p>
    <w:p w14:paraId="587B223D" w14:textId="77777777" w:rsidR="00556152" w:rsidRDefault="00556152" w:rsidP="0087170D">
      <w:pPr>
        <w:jc w:val="center"/>
        <w:rPr>
          <w:b/>
          <w:sz w:val="22"/>
          <w:szCs w:val="22"/>
          <w:lang w:val="kk-KZ"/>
        </w:rPr>
      </w:pPr>
    </w:p>
    <w:p w14:paraId="06DD5BAD" w14:textId="77777777" w:rsidR="00556152" w:rsidRDefault="00556152" w:rsidP="0087170D">
      <w:pPr>
        <w:jc w:val="center"/>
        <w:rPr>
          <w:b/>
          <w:sz w:val="22"/>
          <w:szCs w:val="22"/>
          <w:lang w:val="kk-KZ"/>
        </w:rPr>
      </w:pPr>
    </w:p>
    <w:p w14:paraId="23478297" w14:textId="77777777" w:rsidR="0087170D" w:rsidRPr="00EC2DBE" w:rsidRDefault="0087170D" w:rsidP="0087170D">
      <w:pPr>
        <w:jc w:val="center"/>
        <w:rPr>
          <w:b/>
          <w:sz w:val="20"/>
          <w:szCs w:val="20"/>
          <w:lang w:val="kk-KZ"/>
        </w:rPr>
      </w:pPr>
      <w:r w:rsidRPr="00EC2DBE">
        <w:rPr>
          <w:b/>
          <w:sz w:val="20"/>
          <w:szCs w:val="20"/>
          <w:lang w:val="kk-KZ"/>
        </w:rPr>
        <w:lastRenderedPageBreak/>
        <w:t>СИЛЛАБУС</w:t>
      </w:r>
    </w:p>
    <w:p w14:paraId="4F21EB9E" w14:textId="77777777" w:rsidR="00683D45" w:rsidRPr="00EC2DBE" w:rsidRDefault="00683D45" w:rsidP="00683D45">
      <w:pPr>
        <w:jc w:val="center"/>
        <w:rPr>
          <w:b/>
          <w:sz w:val="20"/>
          <w:szCs w:val="20"/>
          <w:lang w:val="kk-KZ"/>
        </w:rPr>
      </w:pPr>
      <w:r w:rsidRPr="00EC2DBE">
        <w:rPr>
          <w:b/>
          <w:sz w:val="20"/>
          <w:szCs w:val="20"/>
          <w:lang w:val="kk-KZ"/>
        </w:rPr>
        <w:t>2024-2025 оқу жылының күзгі семестрі</w:t>
      </w:r>
    </w:p>
    <w:p w14:paraId="3F0C2660" w14:textId="08C5A0C4" w:rsidR="00486CC6" w:rsidRPr="00EC2DBE" w:rsidRDefault="00863021" w:rsidP="003F4962">
      <w:pPr>
        <w:autoSpaceDE w:val="0"/>
        <w:autoSpaceDN w:val="0"/>
        <w:adjustRightInd w:val="0"/>
        <w:jc w:val="center"/>
        <w:rPr>
          <w:b/>
          <w:sz w:val="20"/>
          <w:szCs w:val="20"/>
          <w:lang w:val="kk-KZ"/>
        </w:rPr>
      </w:pPr>
      <w:r w:rsidRPr="00EC2DBE">
        <w:rPr>
          <w:b/>
          <w:sz w:val="20"/>
          <w:szCs w:val="20"/>
          <w:lang w:val="kk-KZ"/>
        </w:rPr>
        <w:t xml:space="preserve">6B04205 «Құқықтану», 6B04202 «Мемлекеттік қызмет», </w:t>
      </w:r>
      <w:r w:rsidR="00DB7084" w:rsidRPr="00EC2DBE">
        <w:rPr>
          <w:b/>
          <w:sz w:val="20"/>
          <w:szCs w:val="20"/>
          <w:lang w:val="kk-KZ"/>
        </w:rPr>
        <w:t>6В04206 - «Корпоративтік құқық»</w:t>
      </w:r>
      <w:r w:rsidRPr="00EC2DBE">
        <w:rPr>
          <w:b/>
          <w:sz w:val="20"/>
          <w:szCs w:val="20"/>
          <w:lang w:val="kk-KZ"/>
        </w:rPr>
        <w:t>, 6B04204 Қаржы құқығы, 6B04203 «Кеден іс»</w:t>
      </w:r>
      <w:r w:rsidR="00DB7084" w:rsidRPr="00EC2DBE">
        <w:rPr>
          <w:b/>
          <w:sz w:val="20"/>
          <w:szCs w:val="20"/>
          <w:lang w:val="kk-KZ"/>
        </w:rPr>
        <w:t xml:space="preserve"> </w:t>
      </w:r>
    </w:p>
    <w:p w14:paraId="095F2047" w14:textId="77777777" w:rsidR="003F4962" w:rsidRPr="00EC2DBE" w:rsidRDefault="003F4962" w:rsidP="003F4962">
      <w:pPr>
        <w:autoSpaceDE w:val="0"/>
        <w:autoSpaceDN w:val="0"/>
        <w:adjustRightInd w:val="0"/>
        <w:jc w:val="center"/>
        <w:rPr>
          <w:b/>
          <w:sz w:val="20"/>
          <w:szCs w:val="20"/>
          <w:lang w:val="kk-KZ"/>
        </w:rPr>
      </w:pPr>
      <w:r w:rsidRPr="00EC2DBE">
        <w:rPr>
          <w:b/>
          <w:sz w:val="20"/>
          <w:szCs w:val="20"/>
          <w:lang w:val="kk-KZ"/>
        </w:rPr>
        <w:t>білім беру бағдарламасы</w:t>
      </w:r>
    </w:p>
    <w:p w14:paraId="51A266E1" w14:textId="0A349C5C" w:rsidR="007D4398" w:rsidRPr="00EC2DBE" w:rsidRDefault="00E44526" w:rsidP="00AF227E">
      <w:pPr>
        <w:jc w:val="center"/>
        <w:rPr>
          <w:b/>
          <w:bCs/>
          <w:sz w:val="20"/>
          <w:szCs w:val="20"/>
          <w:lang w:val="kk-KZ"/>
        </w:rPr>
      </w:pPr>
      <w:r w:rsidRPr="00EC2DBE">
        <w:rPr>
          <w:b/>
          <w:bCs/>
          <w:sz w:val="20"/>
          <w:szCs w:val="20"/>
          <w:lang w:val="kk-KZ"/>
        </w:rPr>
        <w:t xml:space="preserve">  </w:t>
      </w:r>
    </w:p>
    <w:tbl>
      <w:tblPr>
        <w:tblW w:w="1035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276"/>
        <w:gridCol w:w="1134"/>
        <w:gridCol w:w="281"/>
        <w:gridCol w:w="1276"/>
        <w:gridCol w:w="851"/>
        <w:gridCol w:w="708"/>
        <w:gridCol w:w="375"/>
        <w:gridCol w:w="945"/>
        <w:gridCol w:w="1090"/>
        <w:gridCol w:w="284"/>
        <w:gridCol w:w="1417"/>
        <w:gridCol w:w="9"/>
      </w:tblGrid>
      <w:tr w:rsidR="00AB2701" w:rsidRPr="00892D42" w14:paraId="43E71512" w14:textId="77777777" w:rsidTr="00353EB7">
        <w:trPr>
          <w:trHeight w:val="265"/>
        </w:trPr>
        <w:tc>
          <w:tcPr>
            <w:tcW w:w="3400" w:type="dxa"/>
            <w:gridSpan w:val="4"/>
            <w:vMerge w:val="restart"/>
            <w:hideMark/>
          </w:tcPr>
          <w:p w14:paraId="7932EFC5" w14:textId="77777777" w:rsidR="00AB2701" w:rsidRPr="00EC2DBE" w:rsidRDefault="00AB2701" w:rsidP="00632763">
            <w:pPr>
              <w:autoSpaceDE w:val="0"/>
              <w:autoSpaceDN w:val="0"/>
              <w:adjustRightInd w:val="0"/>
              <w:rPr>
                <w:b/>
                <w:sz w:val="20"/>
                <w:szCs w:val="20"/>
                <w:lang w:val="kk-KZ"/>
              </w:rPr>
            </w:pPr>
          </w:p>
          <w:p w14:paraId="5A3378B2" w14:textId="77777777" w:rsidR="00AB2701" w:rsidRPr="00EC2DBE" w:rsidRDefault="00AB2701" w:rsidP="00AB2701">
            <w:pPr>
              <w:autoSpaceDE w:val="0"/>
              <w:autoSpaceDN w:val="0"/>
              <w:adjustRightInd w:val="0"/>
              <w:jc w:val="center"/>
              <w:rPr>
                <w:b/>
                <w:sz w:val="20"/>
                <w:szCs w:val="20"/>
                <w:lang w:val="kk-KZ"/>
              </w:rPr>
            </w:pPr>
            <w:r w:rsidRPr="00EC2DBE">
              <w:rPr>
                <w:b/>
                <w:sz w:val="20"/>
                <w:szCs w:val="20"/>
                <w:lang w:val="kk-KZ"/>
              </w:rPr>
              <w:t>Пәннің</w:t>
            </w:r>
            <w:r w:rsidRPr="00EC2DBE">
              <w:rPr>
                <w:b/>
                <w:sz w:val="20"/>
                <w:szCs w:val="20"/>
                <w:lang w:val="en-US"/>
              </w:rPr>
              <w:t xml:space="preserve"> ID </w:t>
            </w:r>
            <w:r w:rsidRPr="00EC2DBE">
              <w:rPr>
                <w:b/>
                <w:sz w:val="20"/>
                <w:szCs w:val="20"/>
                <w:lang w:val="kk-KZ"/>
              </w:rPr>
              <w:t xml:space="preserve">және атауы </w:t>
            </w:r>
          </w:p>
          <w:p w14:paraId="416EA15A" w14:textId="03AA3369" w:rsidR="00AB2701" w:rsidRPr="00EC2DBE" w:rsidRDefault="00AB2701" w:rsidP="0005083D">
            <w:pPr>
              <w:autoSpaceDE w:val="0"/>
              <w:autoSpaceDN w:val="0"/>
              <w:adjustRightInd w:val="0"/>
              <w:jc w:val="center"/>
              <w:rPr>
                <w:b/>
                <w:sz w:val="20"/>
                <w:szCs w:val="20"/>
                <w:lang w:val="kk-KZ"/>
              </w:rPr>
            </w:pPr>
          </w:p>
        </w:tc>
        <w:tc>
          <w:tcPr>
            <w:tcW w:w="1276" w:type="dxa"/>
            <w:vMerge w:val="restart"/>
            <w:hideMark/>
          </w:tcPr>
          <w:p w14:paraId="4C30E13F" w14:textId="34A2A62B" w:rsidR="00AB2701" w:rsidRPr="00EC2DBE" w:rsidRDefault="00AB2701" w:rsidP="007D4398">
            <w:pPr>
              <w:autoSpaceDE w:val="0"/>
              <w:autoSpaceDN w:val="0"/>
              <w:adjustRightInd w:val="0"/>
              <w:jc w:val="center"/>
              <w:rPr>
                <w:b/>
                <w:sz w:val="20"/>
                <w:szCs w:val="20"/>
                <w:lang w:val="kk-KZ"/>
              </w:rPr>
            </w:pPr>
            <w:r w:rsidRPr="00EC2DBE">
              <w:rPr>
                <w:b/>
                <w:sz w:val="20"/>
                <w:szCs w:val="20"/>
                <w:lang w:val="kk-KZ"/>
              </w:rPr>
              <w:t>Студент-тің өзіндік жұмысы (СӨЖ)</w:t>
            </w:r>
          </w:p>
        </w:tc>
        <w:tc>
          <w:tcPr>
            <w:tcW w:w="2879" w:type="dxa"/>
            <w:gridSpan w:val="4"/>
            <w:hideMark/>
          </w:tcPr>
          <w:p w14:paraId="0A3E08C7" w14:textId="0C061C52" w:rsidR="00AB2701" w:rsidRPr="00EC2DBE" w:rsidRDefault="00AB2701" w:rsidP="00632763">
            <w:pPr>
              <w:autoSpaceDE w:val="0"/>
              <w:autoSpaceDN w:val="0"/>
              <w:adjustRightInd w:val="0"/>
              <w:jc w:val="center"/>
              <w:rPr>
                <w:b/>
                <w:sz w:val="20"/>
                <w:szCs w:val="20"/>
                <w:lang w:val="kk-KZ"/>
              </w:rPr>
            </w:pPr>
            <w:r w:rsidRPr="00EC2DBE">
              <w:rPr>
                <w:b/>
                <w:sz w:val="20"/>
                <w:szCs w:val="20"/>
                <w:lang w:val="kk-KZ"/>
              </w:rPr>
              <w:t>кредиттер саны</w:t>
            </w:r>
          </w:p>
        </w:tc>
        <w:tc>
          <w:tcPr>
            <w:tcW w:w="1090" w:type="dxa"/>
            <w:vMerge w:val="restart"/>
            <w:hideMark/>
          </w:tcPr>
          <w:p w14:paraId="127967F4" w14:textId="77777777" w:rsidR="00AB2701" w:rsidRPr="00EC2DBE" w:rsidRDefault="00AB2701" w:rsidP="007D4398">
            <w:pPr>
              <w:autoSpaceDE w:val="0"/>
              <w:autoSpaceDN w:val="0"/>
              <w:adjustRightInd w:val="0"/>
              <w:jc w:val="center"/>
              <w:rPr>
                <w:b/>
                <w:sz w:val="20"/>
                <w:szCs w:val="20"/>
                <w:lang w:val="kk-KZ"/>
              </w:rPr>
            </w:pPr>
          </w:p>
          <w:p w14:paraId="08E37A6F" w14:textId="69675759" w:rsidR="00AB2701" w:rsidRPr="00EC2DBE" w:rsidRDefault="00AB2701" w:rsidP="007D4398">
            <w:pPr>
              <w:autoSpaceDE w:val="0"/>
              <w:autoSpaceDN w:val="0"/>
              <w:adjustRightInd w:val="0"/>
              <w:jc w:val="center"/>
              <w:rPr>
                <w:b/>
                <w:sz w:val="20"/>
                <w:szCs w:val="20"/>
                <w:lang w:val="kk-KZ"/>
              </w:rPr>
            </w:pPr>
            <w:r w:rsidRPr="00EC2DBE">
              <w:rPr>
                <w:b/>
                <w:sz w:val="20"/>
                <w:szCs w:val="20"/>
                <w:lang w:val="kk-KZ"/>
              </w:rPr>
              <w:t>Кредит-тердің жалпы саны</w:t>
            </w:r>
          </w:p>
        </w:tc>
        <w:tc>
          <w:tcPr>
            <w:tcW w:w="1710" w:type="dxa"/>
            <w:gridSpan w:val="3"/>
            <w:vMerge w:val="restart"/>
            <w:hideMark/>
          </w:tcPr>
          <w:p w14:paraId="19DCBA63" w14:textId="5E53CAA4" w:rsidR="00AB2701" w:rsidRPr="00EC2DBE" w:rsidRDefault="00AB2701" w:rsidP="007627D8">
            <w:pPr>
              <w:autoSpaceDE w:val="0"/>
              <w:autoSpaceDN w:val="0"/>
              <w:adjustRightInd w:val="0"/>
              <w:ind w:hanging="108"/>
              <w:jc w:val="center"/>
              <w:rPr>
                <w:b/>
                <w:sz w:val="20"/>
                <w:szCs w:val="20"/>
                <w:lang w:val="kk-KZ"/>
              </w:rPr>
            </w:pPr>
            <w:r w:rsidRPr="00EC2DBE">
              <w:rPr>
                <w:b/>
                <w:sz w:val="20"/>
                <w:szCs w:val="20"/>
                <w:lang w:val="kk-KZ"/>
              </w:rPr>
              <w:t>Оқытушының жетекшілігімен студенттің өзіндік жұмысы (О</w:t>
            </w:r>
            <w:r w:rsidR="007627D8" w:rsidRPr="00EC2DBE">
              <w:rPr>
                <w:b/>
                <w:sz w:val="20"/>
                <w:szCs w:val="20"/>
                <w:lang w:val="kk-KZ"/>
              </w:rPr>
              <w:t>С</w:t>
            </w:r>
            <w:r w:rsidRPr="00EC2DBE">
              <w:rPr>
                <w:b/>
                <w:sz w:val="20"/>
                <w:szCs w:val="20"/>
                <w:lang w:val="kk-KZ"/>
              </w:rPr>
              <w:t>ӨЖ)</w:t>
            </w:r>
          </w:p>
        </w:tc>
      </w:tr>
      <w:tr w:rsidR="00AB2701" w:rsidRPr="00EC2DBE" w14:paraId="11E1EE72" w14:textId="77777777" w:rsidTr="00353EB7">
        <w:trPr>
          <w:trHeight w:val="265"/>
        </w:trPr>
        <w:tc>
          <w:tcPr>
            <w:tcW w:w="3400" w:type="dxa"/>
            <w:gridSpan w:val="4"/>
            <w:vMerge/>
            <w:hideMark/>
          </w:tcPr>
          <w:p w14:paraId="56795CE4" w14:textId="77777777" w:rsidR="00AB2701" w:rsidRPr="00EC2DBE" w:rsidRDefault="00AB2701" w:rsidP="00632763">
            <w:pPr>
              <w:rPr>
                <w:bCs/>
                <w:sz w:val="20"/>
                <w:szCs w:val="20"/>
                <w:lang w:val="kk-KZ"/>
              </w:rPr>
            </w:pPr>
          </w:p>
        </w:tc>
        <w:tc>
          <w:tcPr>
            <w:tcW w:w="1276" w:type="dxa"/>
            <w:vMerge/>
            <w:hideMark/>
          </w:tcPr>
          <w:p w14:paraId="08ED6B93" w14:textId="77777777" w:rsidR="00AB2701" w:rsidRPr="00EC2DBE" w:rsidRDefault="00AB2701" w:rsidP="00632763">
            <w:pPr>
              <w:rPr>
                <w:bCs/>
                <w:sz w:val="20"/>
                <w:szCs w:val="20"/>
                <w:lang w:val="kk-KZ"/>
              </w:rPr>
            </w:pPr>
          </w:p>
        </w:tc>
        <w:tc>
          <w:tcPr>
            <w:tcW w:w="851" w:type="dxa"/>
            <w:hideMark/>
          </w:tcPr>
          <w:p w14:paraId="1744AA97" w14:textId="11C9E6EE" w:rsidR="00AB2701" w:rsidRPr="00EC2DBE" w:rsidRDefault="00AB2701" w:rsidP="00632763">
            <w:pPr>
              <w:autoSpaceDE w:val="0"/>
              <w:autoSpaceDN w:val="0"/>
              <w:adjustRightInd w:val="0"/>
              <w:jc w:val="center"/>
              <w:rPr>
                <w:bCs/>
                <w:sz w:val="20"/>
                <w:szCs w:val="20"/>
                <w:lang w:val="kk-KZ"/>
              </w:rPr>
            </w:pPr>
            <w:r w:rsidRPr="00EC2DBE">
              <w:rPr>
                <w:b/>
                <w:sz w:val="20"/>
                <w:szCs w:val="20"/>
                <w:lang w:val="kk-KZ"/>
              </w:rPr>
              <w:t>Дәріс (Д)</w:t>
            </w:r>
          </w:p>
        </w:tc>
        <w:tc>
          <w:tcPr>
            <w:tcW w:w="1083" w:type="dxa"/>
            <w:gridSpan w:val="2"/>
            <w:hideMark/>
          </w:tcPr>
          <w:p w14:paraId="40512192" w14:textId="3AB1D4AA" w:rsidR="00AB2701" w:rsidRPr="00EC2DBE" w:rsidRDefault="00AB2701" w:rsidP="00B32DD3">
            <w:pPr>
              <w:autoSpaceDE w:val="0"/>
              <w:autoSpaceDN w:val="0"/>
              <w:adjustRightInd w:val="0"/>
              <w:ind w:left="-108"/>
              <w:jc w:val="center"/>
              <w:rPr>
                <w:bCs/>
                <w:sz w:val="20"/>
                <w:szCs w:val="20"/>
                <w:lang w:val="kk-KZ"/>
              </w:rPr>
            </w:pPr>
            <w:r w:rsidRPr="00EC2DBE">
              <w:rPr>
                <w:b/>
                <w:sz w:val="20"/>
                <w:szCs w:val="20"/>
                <w:lang w:val="kk-KZ"/>
              </w:rPr>
              <w:t>Семинар сабақтар</w:t>
            </w:r>
          </w:p>
        </w:tc>
        <w:tc>
          <w:tcPr>
            <w:tcW w:w="945" w:type="dxa"/>
            <w:hideMark/>
          </w:tcPr>
          <w:p w14:paraId="0381B928" w14:textId="2D437E1D" w:rsidR="00AB2701" w:rsidRPr="00EC2DBE" w:rsidRDefault="00AB2701" w:rsidP="00632763">
            <w:pPr>
              <w:autoSpaceDE w:val="0"/>
              <w:autoSpaceDN w:val="0"/>
              <w:adjustRightInd w:val="0"/>
              <w:jc w:val="center"/>
              <w:rPr>
                <w:bCs/>
                <w:sz w:val="20"/>
                <w:szCs w:val="20"/>
                <w:lang w:val="kk-KZ"/>
              </w:rPr>
            </w:pPr>
            <w:r w:rsidRPr="00EC2DBE">
              <w:rPr>
                <w:b/>
                <w:sz w:val="20"/>
                <w:szCs w:val="20"/>
                <w:lang w:val="kk-KZ"/>
              </w:rPr>
              <w:t>Зерт. сабақ-тар</w:t>
            </w:r>
          </w:p>
        </w:tc>
        <w:tc>
          <w:tcPr>
            <w:tcW w:w="1090" w:type="dxa"/>
            <w:vMerge/>
            <w:hideMark/>
          </w:tcPr>
          <w:p w14:paraId="22A8E237" w14:textId="77777777" w:rsidR="00AB2701" w:rsidRPr="00EC2DBE" w:rsidRDefault="00AB2701" w:rsidP="00632763">
            <w:pPr>
              <w:rPr>
                <w:bCs/>
                <w:sz w:val="20"/>
                <w:szCs w:val="20"/>
                <w:lang w:val="kk-KZ"/>
              </w:rPr>
            </w:pPr>
          </w:p>
        </w:tc>
        <w:tc>
          <w:tcPr>
            <w:tcW w:w="1710" w:type="dxa"/>
            <w:gridSpan w:val="3"/>
            <w:vMerge/>
            <w:hideMark/>
          </w:tcPr>
          <w:p w14:paraId="43FB11AD" w14:textId="77777777" w:rsidR="00AB2701" w:rsidRPr="00EC2DBE" w:rsidRDefault="00AB2701" w:rsidP="00632763">
            <w:pPr>
              <w:rPr>
                <w:bCs/>
                <w:sz w:val="20"/>
                <w:szCs w:val="20"/>
                <w:lang w:val="kk-KZ"/>
              </w:rPr>
            </w:pPr>
          </w:p>
        </w:tc>
      </w:tr>
      <w:tr w:rsidR="00AB2701" w:rsidRPr="00EC2DBE" w14:paraId="7515F797" w14:textId="77777777" w:rsidTr="00353EB7">
        <w:trPr>
          <w:trHeight w:val="446"/>
        </w:trPr>
        <w:tc>
          <w:tcPr>
            <w:tcW w:w="3400" w:type="dxa"/>
            <w:gridSpan w:val="4"/>
          </w:tcPr>
          <w:p w14:paraId="4A34DDB7" w14:textId="6B8D18FA" w:rsidR="00AB2701" w:rsidRPr="00EC2DBE" w:rsidRDefault="00AB2701" w:rsidP="00AB2701">
            <w:pPr>
              <w:autoSpaceDE w:val="0"/>
              <w:autoSpaceDN w:val="0"/>
              <w:adjustRightInd w:val="0"/>
              <w:ind w:hanging="108"/>
              <w:jc w:val="center"/>
              <w:rPr>
                <w:b/>
                <w:bCs/>
                <w:sz w:val="20"/>
                <w:szCs w:val="20"/>
                <w:lang w:val="kk-KZ"/>
              </w:rPr>
            </w:pPr>
            <w:r w:rsidRPr="00EC2DBE">
              <w:rPr>
                <w:b/>
                <w:bCs/>
                <w:sz w:val="20"/>
                <w:szCs w:val="20"/>
                <w:lang w:val="kk-KZ"/>
              </w:rPr>
              <w:t>63970 Конституциялық құқық</w:t>
            </w:r>
          </w:p>
        </w:tc>
        <w:tc>
          <w:tcPr>
            <w:tcW w:w="1276" w:type="dxa"/>
          </w:tcPr>
          <w:p w14:paraId="20DD2D8F" w14:textId="2B58D226" w:rsidR="00AB2701" w:rsidRPr="00EC2DBE" w:rsidRDefault="00AB2701" w:rsidP="00632763">
            <w:pPr>
              <w:autoSpaceDE w:val="0"/>
              <w:autoSpaceDN w:val="0"/>
              <w:adjustRightInd w:val="0"/>
              <w:jc w:val="center"/>
              <w:rPr>
                <w:b/>
                <w:sz w:val="20"/>
                <w:szCs w:val="20"/>
                <w:lang w:val="kk-KZ"/>
              </w:rPr>
            </w:pPr>
            <w:r w:rsidRPr="00EC2DBE">
              <w:rPr>
                <w:b/>
                <w:sz w:val="20"/>
                <w:szCs w:val="20"/>
                <w:lang w:val="kk-KZ"/>
              </w:rPr>
              <w:t>5</w:t>
            </w:r>
          </w:p>
        </w:tc>
        <w:tc>
          <w:tcPr>
            <w:tcW w:w="851" w:type="dxa"/>
          </w:tcPr>
          <w:p w14:paraId="6029837D" w14:textId="7EBE4190" w:rsidR="00AB2701" w:rsidRPr="00EC2DBE" w:rsidRDefault="00AB2701" w:rsidP="00632763">
            <w:pPr>
              <w:autoSpaceDE w:val="0"/>
              <w:autoSpaceDN w:val="0"/>
              <w:adjustRightInd w:val="0"/>
              <w:jc w:val="center"/>
              <w:rPr>
                <w:b/>
                <w:sz w:val="20"/>
                <w:szCs w:val="20"/>
                <w:lang w:val="kk-KZ"/>
              </w:rPr>
            </w:pPr>
            <w:r w:rsidRPr="00EC2DBE">
              <w:rPr>
                <w:b/>
                <w:sz w:val="20"/>
                <w:szCs w:val="20"/>
                <w:lang w:val="kk-KZ"/>
              </w:rPr>
              <w:t>1.7</w:t>
            </w:r>
          </w:p>
        </w:tc>
        <w:tc>
          <w:tcPr>
            <w:tcW w:w="1083" w:type="dxa"/>
            <w:gridSpan w:val="2"/>
          </w:tcPr>
          <w:p w14:paraId="33A6499F" w14:textId="56726CA1" w:rsidR="00AB2701" w:rsidRPr="00EC2DBE" w:rsidRDefault="00AB2701" w:rsidP="00632763">
            <w:pPr>
              <w:autoSpaceDE w:val="0"/>
              <w:autoSpaceDN w:val="0"/>
              <w:adjustRightInd w:val="0"/>
              <w:jc w:val="center"/>
              <w:rPr>
                <w:b/>
                <w:sz w:val="20"/>
                <w:szCs w:val="20"/>
                <w:lang w:val="kk-KZ"/>
              </w:rPr>
            </w:pPr>
            <w:r w:rsidRPr="00EC2DBE">
              <w:rPr>
                <w:b/>
                <w:sz w:val="20"/>
                <w:szCs w:val="20"/>
                <w:lang w:val="kk-KZ"/>
              </w:rPr>
              <w:t>3.</w:t>
            </w:r>
            <w:r w:rsidR="00E44330" w:rsidRPr="00EC2DBE">
              <w:rPr>
                <w:b/>
                <w:sz w:val="20"/>
                <w:szCs w:val="20"/>
                <w:lang w:val="kk-KZ"/>
              </w:rPr>
              <w:t>3</w:t>
            </w:r>
          </w:p>
        </w:tc>
        <w:tc>
          <w:tcPr>
            <w:tcW w:w="945" w:type="dxa"/>
          </w:tcPr>
          <w:p w14:paraId="0D63323B" w14:textId="77777777" w:rsidR="00AB2701" w:rsidRPr="00EC2DBE" w:rsidRDefault="00AB2701" w:rsidP="00632763">
            <w:pPr>
              <w:autoSpaceDE w:val="0"/>
              <w:autoSpaceDN w:val="0"/>
              <w:adjustRightInd w:val="0"/>
              <w:jc w:val="center"/>
              <w:rPr>
                <w:b/>
                <w:sz w:val="20"/>
                <w:szCs w:val="20"/>
                <w:lang w:val="kk-KZ"/>
              </w:rPr>
            </w:pPr>
            <w:r w:rsidRPr="00EC2DBE">
              <w:rPr>
                <w:b/>
                <w:sz w:val="20"/>
                <w:szCs w:val="20"/>
                <w:lang w:val="kk-KZ"/>
              </w:rPr>
              <w:t>0</w:t>
            </w:r>
          </w:p>
        </w:tc>
        <w:tc>
          <w:tcPr>
            <w:tcW w:w="1090" w:type="dxa"/>
          </w:tcPr>
          <w:p w14:paraId="318AB044" w14:textId="580B28B9" w:rsidR="00AB2701" w:rsidRPr="00EC2DBE" w:rsidRDefault="00AB2701" w:rsidP="00632763">
            <w:pPr>
              <w:autoSpaceDE w:val="0"/>
              <w:autoSpaceDN w:val="0"/>
              <w:adjustRightInd w:val="0"/>
              <w:jc w:val="center"/>
              <w:rPr>
                <w:b/>
                <w:sz w:val="20"/>
                <w:szCs w:val="20"/>
                <w:lang w:val="kk-KZ"/>
              </w:rPr>
            </w:pPr>
            <w:r w:rsidRPr="00EC2DBE">
              <w:rPr>
                <w:b/>
                <w:sz w:val="20"/>
                <w:szCs w:val="20"/>
                <w:lang w:val="kk-KZ"/>
              </w:rPr>
              <w:t>5</w:t>
            </w:r>
          </w:p>
        </w:tc>
        <w:tc>
          <w:tcPr>
            <w:tcW w:w="1710" w:type="dxa"/>
            <w:gridSpan w:val="3"/>
          </w:tcPr>
          <w:p w14:paraId="3098E856" w14:textId="7A341928" w:rsidR="00AB2701" w:rsidRPr="00EC2DBE" w:rsidRDefault="00AB2701" w:rsidP="00CA3EAE">
            <w:pPr>
              <w:autoSpaceDE w:val="0"/>
              <w:autoSpaceDN w:val="0"/>
              <w:adjustRightInd w:val="0"/>
              <w:jc w:val="center"/>
              <w:rPr>
                <w:b/>
                <w:sz w:val="20"/>
                <w:szCs w:val="20"/>
                <w:lang w:val="kk-KZ"/>
              </w:rPr>
            </w:pPr>
            <w:r w:rsidRPr="00EC2DBE">
              <w:rPr>
                <w:b/>
                <w:sz w:val="20"/>
                <w:szCs w:val="20"/>
                <w:lang w:val="kk-KZ"/>
              </w:rPr>
              <w:t>6</w:t>
            </w:r>
          </w:p>
        </w:tc>
      </w:tr>
      <w:tr w:rsidR="00AF227E" w:rsidRPr="00EC2DBE" w14:paraId="30079732" w14:textId="77777777" w:rsidTr="00353EB7">
        <w:tc>
          <w:tcPr>
            <w:tcW w:w="10355" w:type="dxa"/>
            <w:gridSpan w:val="13"/>
          </w:tcPr>
          <w:p w14:paraId="66C85F94" w14:textId="33418B0B" w:rsidR="00A87709" w:rsidRPr="00EC2DBE" w:rsidRDefault="007627D8" w:rsidP="007627D8">
            <w:pPr>
              <w:tabs>
                <w:tab w:val="left" w:pos="3855"/>
              </w:tabs>
              <w:autoSpaceDE w:val="0"/>
              <w:autoSpaceDN w:val="0"/>
              <w:adjustRightInd w:val="0"/>
              <w:jc w:val="center"/>
              <w:rPr>
                <w:b/>
                <w:sz w:val="20"/>
                <w:szCs w:val="20"/>
                <w:lang w:val="kk-KZ"/>
              </w:rPr>
            </w:pPr>
            <w:r w:rsidRPr="00EC2DBE">
              <w:rPr>
                <w:b/>
                <w:sz w:val="20"/>
                <w:szCs w:val="20"/>
                <w:lang w:val="kk-KZ"/>
              </w:rPr>
              <w:t xml:space="preserve">Пән </w:t>
            </w:r>
            <w:r w:rsidR="00AF227E" w:rsidRPr="00EC2DBE">
              <w:rPr>
                <w:b/>
                <w:sz w:val="20"/>
                <w:szCs w:val="20"/>
                <w:lang w:val="kk-KZ"/>
              </w:rPr>
              <w:t>туралы академиялық ақпарат</w:t>
            </w:r>
            <w:r w:rsidR="00AB2701" w:rsidRPr="00EC2DBE">
              <w:rPr>
                <w:b/>
                <w:sz w:val="20"/>
                <w:szCs w:val="20"/>
                <w:lang w:val="kk-KZ"/>
              </w:rPr>
              <w:t xml:space="preserve"> </w:t>
            </w:r>
          </w:p>
        </w:tc>
      </w:tr>
      <w:tr w:rsidR="007D4398" w:rsidRPr="00EC2DBE" w14:paraId="011DDC48" w14:textId="77777777" w:rsidTr="00744110">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E401841" w14:textId="77777777" w:rsidR="007D4398" w:rsidRPr="00EC2DBE" w:rsidRDefault="007D4398" w:rsidP="00632763">
            <w:pPr>
              <w:pStyle w:val="1"/>
              <w:rPr>
                <w:b/>
                <w:lang w:val="kk-KZ"/>
              </w:rPr>
            </w:pPr>
            <w:r w:rsidRPr="00EC2DBE">
              <w:rPr>
                <w:b/>
                <w:lang w:val="kk-KZ"/>
              </w:rPr>
              <w:t>Оқытудың түрі</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tcPr>
          <w:p w14:paraId="7D268424" w14:textId="77777777" w:rsidR="006F6EE4" w:rsidRPr="00EC2DBE" w:rsidRDefault="006F6EE4" w:rsidP="006F6EE4">
            <w:pPr>
              <w:jc w:val="center"/>
              <w:rPr>
                <w:b/>
                <w:sz w:val="20"/>
                <w:szCs w:val="20"/>
              </w:rPr>
            </w:pPr>
            <w:r w:rsidRPr="00EC2DBE">
              <w:rPr>
                <w:b/>
                <w:sz w:val="20"/>
                <w:szCs w:val="20"/>
              </w:rPr>
              <w:t>Цикл</w:t>
            </w:r>
            <w:r w:rsidRPr="00EC2DBE">
              <w:rPr>
                <w:b/>
                <w:sz w:val="20"/>
                <w:szCs w:val="20"/>
                <w:lang w:val="kk-KZ"/>
              </w:rPr>
              <w:t>ы</w:t>
            </w:r>
            <w:r w:rsidRPr="00EC2DBE">
              <w:rPr>
                <w:b/>
                <w:sz w:val="20"/>
                <w:szCs w:val="20"/>
              </w:rPr>
              <w:t>,</w:t>
            </w:r>
          </w:p>
          <w:p w14:paraId="6BEF4D34" w14:textId="49A84C9E" w:rsidR="007D4398" w:rsidRPr="00EC2DBE" w:rsidRDefault="006F6EE4" w:rsidP="00744110">
            <w:pPr>
              <w:autoSpaceDE w:val="0"/>
              <w:autoSpaceDN w:val="0"/>
              <w:adjustRightInd w:val="0"/>
              <w:ind w:left="-108"/>
              <w:jc w:val="center"/>
              <w:rPr>
                <w:b/>
                <w:sz w:val="20"/>
                <w:szCs w:val="20"/>
              </w:rPr>
            </w:pPr>
            <w:r w:rsidRPr="00EC2DBE">
              <w:rPr>
                <w:b/>
                <w:sz w:val="20"/>
                <w:szCs w:val="20"/>
              </w:rPr>
              <w:t>компонент</w:t>
            </w:r>
            <w:r w:rsidRPr="00EC2DBE">
              <w:rPr>
                <w:b/>
                <w:sz w:val="20"/>
                <w:szCs w:val="20"/>
                <w:lang w:val="kk-KZ"/>
              </w:rPr>
              <w:t>і</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6DEF4B92" w14:textId="77777777" w:rsidR="007D4398" w:rsidRPr="00EC2DBE" w:rsidRDefault="007D4398" w:rsidP="00632763">
            <w:pPr>
              <w:autoSpaceDE w:val="0"/>
              <w:autoSpaceDN w:val="0"/>
              <w:adjustRightInd w:val="0"/>
              <w:jc w:val="center"/>
              <w:rPr>
                <w:b/>
                <w:sz w:val="20"/>
                <w:szCs w:val="20"/>
                <w:lang w:val="kk-KZ"/>
              </w:rPr>
            </w:pPr>
            <w:r w:rsidRPr="00EC2DBE">
              <w:rPr>
                <w:b/>
                <w:sz w:val="20"/>
                <w:szCs w:val="20"/>
                <w:lang w:val="kk-KZ"/>
              </w:rPr>
              <w:t>Дәріс түрлері</w:t>
            </w:r>
          </w:p>
          <w:p w14:paraId="5671AAB1" w14:textId="10A99582" w:rsidR="00B32DD3" w:rsidRPr="00EC2DBE" w:rsidRDefault="00B32DD3" w:rsidP="00B32DD3">
            <w:pPr>
              <w:autoSpaceDE w:val="0"/>
              <w:autoSpaceDN w:val="0"/>
              <w:adjustRightInd w:val="0"/>
              <w:jc w:val="center"/>
              <w:rPr>
                <w:b/>
                <w:sz w:val="20"/>
                <w:szCs w:val="20"/>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Pr>
          <w:p w14:paraId="719702C8" w14:textId="3CFA35FF" w:rsidR="007D4398" w:rsidRPr="00EC2DBE" w:rsidRDefault="00371FE5" w:rsidP="007D4398">
            <w:pPr>
              <w:autoSpaceDE w:val="0"/>
              <w:autoSpaceDN w:val="0"/>
              <w:adjustRightInd w:val="0"/>
              <w:jc w:val="center"/>
              <w:rPr>
                <w:b/>
                <w:sz w:val="20"/>
                <w:szCs w:val="20"/>
                <w:lang w:val="kk-KZ"/>
              </w:rPr>
            </w:pPr>
            <w:r w:rsidRPr="00EC2DBE">
              <w:rPr>
                <w:b/>
                <w:sz w:val="20"/>
                <w:szCs w:val="20"/>
                <w:lang w:val="kk-KZ"/>
              </w:rPr>
              <w:t>Семинар сабақтарын</w:t>
            </w:r>
            <w:r w:rsidR="007D4398" w:rsidRPr="00EC2DBE">
              <w:rPr>
                <w:b/>
                <w:sz w:val="20"/>
                <w:szCs w:val="20"/>
                <w:lang w:val="kk-KZ"/>
              </w:rPr>
              <w:t>ың түрлері</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14:paraId="49529B55" w14:textId="65F6591E" w:rsidR="007D4398" w:rsidRPr="00EC2DBE" w:rsidRDefault="007D4398" w:rsidP="00632763">
            <w:pPr>
              <w:autoSpaceDE w:val="0"/>
              <w:autoSpaceDN w:val="0"/>
              <w:adjustRightInd w:val="0"/>
              <w:jc w:val="center"/>
              <w:rPr>
                <w:b/>
                <w:sz w:val="20"/>
                <w:szCs w:val="20"/>
                <w:lang w:val="kk-KZ"/>
              </w:rPr>
            </w:pPr>
            <w:r w:rsidRPr="00EC2DBE">
              <w:rPr>
                <w:b/>
                <w:sz w:val="20"/>
                <w:szCs w:val="20"/>
                <w:lang w:val="kk-KZ"/>
              </w:rPr>
              <w:t>Қорытынды бақылау түрі</w:t>
            </w:r>
            <w:r w:rsidR="00371FE5" w:rsidRPr="00EC2DBE">
              <w:rPr>
                <w:b/>
                <w:sz w:val="20"/>
                <w:szCs w:val="20"/>
                <w:lang w:val="kk-KZ"/>
              </w:rPr>
              <w:t xml:space="preserve"> мен платформасы</w:t>
            </w:r>
          </w:p>
        </w:tc>
      </w:tr>
      <w:tr w:rsidR="00A00BAA" w:rsidRPr="00EC2DBE" w14:paraId="62AF788E" w14:textId="77777777" w:rsidTr="00744110">
        <w:tc>
          <w:tcPr>
            <w:tcW w:w="1985" w:type="dxa"/>
            <w:gridSpan w:val="2"/>
            <w:shd w:val="clear" w:color="auto" w:fill="auto"/>
          </w:tcPr>
          <w:p w14:paraId="719865CF" w14:textId="538A86F6" w:rsidR="00A00BAA" w:rsidRPr="00EC2DBE" w:rsidRDefault="00A00BAA" w:rsidP="00632763">
            <w:pPr>
              <w:pStyle w:val="1"/>
              <w:rPr>
                <w:lang w:val="kk-KZ"/>
              </w:rPr>
            </w:pPr>
            <w:r w:rsidRPr="00EC2DBE">
              <w:rPr>
                <w:color w:val="000000"/>
              </w:rPr>
              <w:t xml:space="preserve">Офлайн </w:t>
            </w:r>
          </w:p>
          <w:p w14:paraId="7E86A41E" w14:textId="7C561826" w:rsidR="00A00BAA" w:rsidRPr="00EC2DBE" w:rsidRDefault="00A00BAA" w:rsidP="000A4D20">
            <w:pPr>
              <w:pStyle w:val="1"/>
              <w:rPr>
                <w:lang w:val="kk-KZ"/>
              </w:rPr>
            </w:pPr>
          </w:p>
        </w:tc>
        <w:tc>
          <w:tcPr>
            <w:tcW w:w="1415" w:type="dxa"/>
            <w:gridSpan w:val="2"/>
            <w:shd w:val="clear" w:color="auto" w:fill="auto"/>
          </w:tcPr>
          <w:p w14:paraId="5A7D1C06" w14:textId="1CD6162B" w:rsidR="00A00BAA" w:rsidRPr="00EC2DBE" w:rsidRDefault="00A00BAA" w:rsidP="000A4D20">
            <w:pPr>
              <w:autoSpaceDE w:val="0"/>
              <w:autoSpaceDN w:val="0"/>
              <w:adjustRightInd w:val="0"/>
              <w:rPr>
                <w:sz w:val="20"/>
                <w:szCs w:val="20"/>
                <w:lang w:val="kk-KZ"/>
              </w:rPr>
            </w:pPr>
            <w:r w:rsidRPr="00EC2DBE">
              <w:rPr>
                <w:sz w:val="20"/>
                <w:szCs w:val="20"/>
                <w:lang w:val="kk-KZ"/>
              </w:rPr>
              <w:t xml:space="preserve">БК / ЖОК </w:t>
            </w:r>
          </w:p>
          <w:p w14:paraId="0E530A43" w14:textId="0CA8EE87" w:rsidR="00A00BAA" w:rsidRPr="00EC2DBE" w:rsidRDefault="00A00BAA" w:rsidP="00632763">
            <w:pPr>
              <w:autoSpaceDE w:val="0"/>
              <w:autoSpaceDN w:val="0"/>
              <w:adjustRightInd w:val="0"/>
              <w:rPr>
                <w:sz w:val="20"/>
                <w:szCs w:val="20"/>
                <w:lang w:val="kk-KZ"/>
              </w:rPr>
            </w:pPr>
          </w:p>
        </w:tc>
        <w:tc>
          <w:tcPr>
            <w:tcW w:w="2127" w:type="dxa"/>
            <w:gridSpan w:val="2"/>
            <w:shd w:val="clear" w:color="auto" w:fill="auto"/>
          </w:tcPr>
          <w:p w14:paraId="581CCF0F" w14:textId="7826AB71" w:rsidR="00A00BAA" w:rsidRPr="00EC2DBE" w:rsidRDefault="00A00BAA" w:rsidP="00157BE1">
            <w:pPr>
              <w:autoSpaceDE w:val="0"/>
              <w:autoSpaceDN w:val="0"/>
              <w:adjustRightInd w:val="0"/>
              <w:jc w:val="center"/>
              <w:rPr>
                <w:sz w:val="20"/>
                <w:szCs w:val="20"/>
                <w:lang w:val="kk-KZ"/>
              </w:rPr>
            </w:pPr>
            <w:proofErr w:type="spellStart"/>
            <w:r w:rsidRPr="00EC2DBE">
              <w:rPr>
                <w:sz w:val="20"/>
                <w:szCs w:val="20"/>
              </w:rPr>
              <w:t>проблемалық</w:t>
            </w:r>
            <w:proofErr w:type="spellEnd"/>
            <w:r w:rsidRPr="00EC2DBE">
              <w:rPr>
                <w:sz w:val="20"/>
                <w:szCs w:val="20"/>
                <w:lang w:val="kk-KZ"/>
              </w:rPr>
              <w:t>,</w:t>
            </w:r>
          </w:p>
          <w:p w14:paraId="64405D12" w14:textId="54C2A40B" w:rsidR="00A00BAA" w:rsidRPr="00EC2DBE" w:rsidRDefault="00A00BAA" w:rsidP="00B32DD3">
            <w:pPr>
              <w:autoSpaceDE w:val="0"/>
              <w:autoSpaceDN w:val="0"/>
              <w:adjustRightInd w:val="0"/>
              <w:jc w:val="center"/>
              <w:rPr>
                <w:sz w:val="20"/>
                <w:szCs w:val="20"/>
              </w:rPr>
            </w:pPr>
            <w:r w:rsidRPr="00EC2DBE">
              <w:rPr>
                <w:spacing w:val="-1"/>
                <w:sz w:val="20"/>
                <w:szCs w:val="20"/>
                <w:lang w:val="kk-KZ"/>
              </w:rPr>
              <w:t>т</w:t>
            </w:r>
            <w:proofErr w:type="spellStart"/>
            <w:r w:rsidRPr="00EC2DBE">
              <w:rPr>
                <w:spacing w:val="-1"/>
                <w:sz w:val="20"/>
                <w:szCs w:val="20"/>
              </w:rPr>
              <w:t>еоретика</w:t>
            </w:r>
            <w:proofErr w:type="spellEnd"/>
            <w:r w:rsidRPr="00EC2DBE">
              <w:rPr>
                <w:spacing w:val="-1"/>
                <w:sz w:val="20"/>
                <w:szCs w:val="20"/>
                <w:lang w:val="kk-KZ"/>
              </w:rPr>
              <w:t>лық</w:t>
            </w:r>
            <w:r w:rsidRPr="00EC2DBE">
              <w:rPr>
                <w:spacing w:val="-1"/>
                <w:sz w:val="20"/>
                <w:szCs w:val="20"/>
              </w:rPr>
              <w:t>,</w:t>
            </w:r>
            <w:r w:rsidRPr="00EC2DBE">
              <w:rPr>
                <w:spacing w:val="-57"/>
                <w:sz w:val="20"/>
                <w:szCs w:val="20"/>
              </w:rPr>
              <w:t xml:space="preserve"> </w:t>
            </w:r>
            <w:r w:rsidRPr="00EC2DBE">
              <w:rPr>
                <w:sz w:val="20"/>
                <w:szCs w:val="20"/>
                <w:lang w:val="kk-KZ"/>
              </w:rPr>
              <w:t>сараптамалық</w:t>
            </w:r>
            <w:r w:rsidRPr="00EC2DBE">
              <w:rPr>
                <w:sz w:val="20"/>
                <w:szCs w:val="20"/>
              </w:rPr>
              <w:t>,</w:t>
            </w:r>
            <w:r w:rsidRPr="00EC2DBE">
              <w:rPr>
                <w:b/>
                <w:spacing w:val="-57"/>
                <w:sz w:val="20"/>
                <w:szCs w:val="20"/>
              </w:rPr>
              <w:t xml:space="preserve"> </w:t>
            </w:r>
          </w:p>
        </w:tc>
        <w:tc>
          <w:tcPr>
            <w:tcW w:w="3118" w:type="dxa"/>
            <w:gridSpan w:val="4"/>
            <w:shd w:val="clear" w:color="auto" w:fill="auto"/>
          </w:tcPr>
          <w:p w14:paraId="202A19C5" w14:textId="78BD3B87" w:rsidR="00A00BAA" w:rsidRPr="00EC2DBE" w:rsidRDefault="001403F9" w:rsidP="00632763">
            <w:pPr>
              <w:autoSpaceDE w:val="0"/>
              <w:autoSpaceDN w:val="0"/>
              <w:adjustRightInd w:val="0"/>
              <w:jc w:val="center"/>
              <w:rPr>
                <w:sz w:val="20"/>
                <w:szCs w:val="20"/>
              </w:rPr>
            </w:pPr>
            <w:r w:rsidRPr="00EC2DBE">
              <w:rPr>
                <w:sz w:val="20"/>
                <w:szCs w:val="20"/>
                <w:lang w:val="kk-KZ"/>
              </w:rPr>
              <w:t>c</w:t>
            </w:r>
            <w:r w:rsidR="00A00BAA" w:rsidRPr="00EC2DBE">
              <w:rPr>
                <w:sz w:val="20"/>
                <w:szCs w:val="20"/>
                <w:lang w:val="kk-KZ"/>
              </w:rPr>
              <w:t>ұрақ-жауап, ситуациялық есептер</w:t>
            </w:r>
            <w:r w:rsidR="00A00BAA" w:rsidRPr="00EC2DBE">
              <w:rPr>
                <w:sz w:val="20"/>
                <w:szCs w:val="20"/>
              </w:rPr>
              <w:t xml:space="preserve"> </w:t>
            </w:r>
            <w:proofErr w:type="spellStart"/>
            <w:r w:rsidR="00A00BAA" w:rsidRPr="00EC2DBE">
              <w:rPr>
                <w:sz w:val="20"/>
                <w:szCs w:val="20"/>
              </w:rPr>
              <w:t>шешу</w:t>
            </w:r>
            <w:proofErr w:type="spellEnd"/>
            <w:r w:rsidR="00A00BAA" w:rsidRPr="00EC2DBE">
              <w:rPr>
                <w:sz w:val="20"/>
                <w:szCs w:val="20"/>
              </w:rPr>
              <w:t>,</w:t>
            </w:r>
          </w:p>
          <w:p w14:paraId="3E76FE77" w14:textId="5A552CEE" w:rsidR="00A00BAA" w:rsidRPr="00EC2DBE" w:rsidRDefault="00A00BAA" w:rsidP="00632763">
            <w:pPr>
              <w:autoSpaceDE w:val="0"/>
              <w:autoSpaceDN w:val="0"/>
              <w:adjustRightInd w:val="0"/>
              <w:jc w:val="center"/>
              <w:rPr>
                <w:sz w:val="20"/>
                <w:szCs w:val="20"/>
                <w:lang w:val="kk-KZ"/>
              </w:rPr>
            </w:pPr>
            <w:r w:rsidRPr="00EC2DBE">
              <w:rPr>
                <w:sz w:val="20"/>
                <w:szCs w:val="20"/>
                <w:lang w:val="kk-KZ"/>
              </w:rPr>
              <w:t xml:space="preserve">логикалық тапсырмалар </w:t>
            </w:r>
          </w:p>
          <w:p w14:paraId="42CCB677" w14:textId="760CEC9A" w:rsidR="00A00BAA" w:rsidRPr="00EC2DBE" w:rsidRDefault="00A00BAA" w:rsidP="00632763">
            <w:pPr>
              <w:autoSpaceDE w:val="0"/>
              <w:autoSpaceDN w:val="0"/>
              <w:adjustRightInd w:val="0"/>
              <w:jc w:val="center"/>
              <w:rPr>
                <w:sz w:val="20"/>
                <w:szCs w:val="20"/>
                <w:lang w:val="kk-KZ"/>
              </w:rPr>
            </w:pPr>
          </w:p>
        </w:tc>
        <w:tc>
          <w:tcPr>
            <w:tcW w:w="1710" w:type="dxa"/>
            <w:gridSpan w:val="3"/>
            <w:vMerge w:val="restart"/>
            <w:shd w:val="clear" w:color="auto" w:fill="auto"/>
          </w:tcPr>
          <w:p w14:paraId="4280CFC4" w14:textId="77777777" w:rsidR="00A00BAA" w:rsidRPr="00EC2DBE" w:rsidRDefault="00A00BAA" w:rsidP="00632763">
            <w:pPr>
              <w:autoSpaceDE w:val="0"/>
              <w:autoSpaceDN w:val="0"/>
              <w:adjustRightInd w:val="0"/>
              <w:jc w:val="center"/>
              <w:rPr>
                <w:sz w:val="20"/>
                <w:szCs w:val="20"/>
                <w:lang w:val="kk-KZ"/>
              </w:rPr>
            </w:pPr>
            <w:r w:rsidRPr="00EC2DBE">
              <w:rPr>
                <w:sz w:val="20"/>
                <w:szCs w:val="20"/>
                <w:lang w:val="kk-KZ"/>
              </w:rPr>
              <w:t>Универ оқыту жүйесінде тест</w:t>
            </w:r>
          </w:p>
        </w:tc>
      </w:tr>
      <w:tr w:rsidR="00A00BAA" w:rsidRPr="00892D42" w14:paraId="26365D55" w14:textId="77777777" w:rsidTr="00744110">
        <w:tc>
          <w:tcPr>
            <w:tcW w:w="1985" w:type="dxa"/>
            <w:gridSpan w:val="2"/>
            <w:tcBorders>
              <w:bottom w:val="single" w:sz="4" w:space="0" w:color="auto"/>
            </w:tcBorders>
            <w:hideMark/>
          </w:tcPr>
          <w:p w14:paraId="00B0BE13" w14:textId="368B5A15" w:rsidR="00A00BAA" w:rsidRPr="00EC2DBE" w:rsidRDefault="00A00BAA" w:rsidP="00632763">
            <w:pPr>
              <w:autoSpaceDE w:val="0"/>
              <w:autoSpaceDN w:val="0"/>
              <w:adjustRightInd w:val="0"/>
              <w:rPr>
                <w:b/>
                <w:sz w:val="20"/>
                <w:szCs w:val="20"/>
                <w:lang w:val="kk-KZ"/>
              </w:rPr>
            </w:pPr>
            <w:r w:rsidRPr="00EC2DBE">
              <w:rPr>
                <w:b/>
                <w:sz w:val="20"/>
                <w:szCs w:val="20"/>
                <w:lang w:val="kk-KZ"/>
              </w:rPr>
              <w:t>Дәріскер:</w:t>
            </w:r>
          </w:p>
        </w:tc>
        <w:tc>
          <w:tcPr>
            <w:tcW w:w="6660" w:type="dxa"/>
            <w:gridSpan w:val="8"/>
            <w:tcBorders>
              <w:bottom w:val="single" w:sz="4" w:space="0" w:color="auto"/>
            </w:tcBorders>
          </w:tcPr>
          <w:p w14:paraId="7AB5F57C" w14:textId="77777777" w:rsidR="00A00BAA" w:rsidRPr="00EC2DBE" w:rsidRDefault="00A00BAA" w:rsidP="009A3529">
            <w:pPr>
              <w:autoSpaceDE w:val="0"/>
              <w:autoSpaceDN w:val="0"/>
              <w:adjustRightInd w:val="0"/>
              <w:rPr>
                <w:sz w:val="20"/>
                <w:szCs w:val="20"/>
                <w:lang w:val="kk-KZ"/>
              </w:rPr>
            </w:pPr>
            <w:r w:rsidRPr="00EC2DBE">
              <w:rPr>
                <w:sz w:val="20"/>
                <w:szCs w:val="20"/>
                <w:lang w:val="kk-KZ"/>
              </w:rPr>
              <w:t>Жарболова Айгерім Жақсылық қызы - з.ғ.к., аға оқытушы</w:t>
            </w:r>
          </w:p>
          <w:p w14:paraId="27D07ACE" w14:textId="2EB2049D" w:rsidR="00A00BAA" w:rsidRPr="00EC2DBE" w:rsidRDefault="00A00BAA" w:rsidP="009A3529">
            <w:pPr>
              <w:autoSpaceDE w:val="0"/>
              <w:autoSpaceDN w:val="0"/>
              <w:adjustRightInd w:val="0"/>
              <w:rPr>
                <w:sz w:val="20"/>
                <w:szCs w:val="20"/>
                <w:lang w:val="kk-KZ"/>
              </w:rPr>
            </w:pPr>
          </w:p>
        </w:tc>
        <w:tc>
          <w:tcPr>
            <w:tcW w:w="1710" w:type="dxa"/>
            <w:gridSpan w:val="3"/>
            <w:vMerge/>
            <w:hideMark/>
          </w:tcPr>
          <w:p w14:paraId="0403F0B7" w14:textId="51EE9DD1" w:rsidR="00A00BAA" w:rsidRPr="00EC2DBE" w:rsidRDefault="00A00BAA" w:rsidP="00632763">
            <w:pPr>
              <w:autoSpaceDE w:val="0"/>
              <w:autoSpaceDN w:val="0"/>
              <w:adjustRightInd w:val="0"/>
              <w:jc w:val="center"/>
              <w:rPr>
                <w:sz w:val="20"/>
                <w:szCs w:val="20"/>
                <w:lang w:val="kk-KZ"/>
              </w:rPr>
            </w:pPr>
          </w:p>
        </w:tc>
      </w:tr>
      <w:tr w:rsidR="00A00BAA" w:rsidRPr="00EC2DBE" w14:paraId="2930FDB5" w14:textId="77777777" w:rsidTr="00744110">
        <w:tc>
          <w:tcPr>
            <w:tcW w:w="1985" w:type="dxa"/>
            <w:gridSpan w:val="2"/>
            <w:tcBorders>
              <w:top w:val="single" w:sz="4" w:space="0" w:color="auto"/>
            </w:tcBorders>
            <w:hideMark/>
          </w:tcPr>
          <w:p w14:paraId="0EA75498" w14:textId="634704AD" w:rsidR="00A00BAA" w:rsidRPr="00EC2DBE" w:rsidRDefault="00A00BAA" w:rsidP="00632763">
            <w:pPr>
              <w:autoSpaceDE w:val="0"/>
              <w:autoSpaceDN w:val="0"/>
              <w:adjustRightInd w:val="0"/>
              <w:rPr>
                <w:bCs/>
                <w:sz w:val="20"/>
                <w:szCs w:val="20"/>
                <w:lang w:val="kk-KZ"/>
              </w:rPr>
            </w:pPr>
            <w:r w:rsidRPr="00EC2DBE">
              <w:rPr>
                <w:b/>
                <w:sz w:val="20"/>
                <w:szCs w:val="20"/>
                <w:lang w:val="en-US"/>
              </w:rPr>
              <w:t>e</w:t>
            </w:r>
            <w:r w:rsidRPr="00EC2DBE">
              <w:rPr>
                <w:b/>
                <w:sz w:val="20"/>
                <w:szCs w:val="20"/>
              </w:rPr>
              <w:t>-</w:t>
            </w:r>
            <w:r w:rsidRPr="00EC2DBE">
              <w:rPr>
                <w:b/>
                <w:sz w:val="20"/>
                <w:szCs w:val="20"/>
                <w:lang w:val="en-US"/>
              </w:rPr>
              <w:t>mail</w:t>
            </w:r>
            <w:r w:rsidRPr="00EC2DBE">
              <w:rPr>
                <w:b/>
                <w:sz w:val="20"/>
                <w:szCs w:val="20"/>
                <w:lang w:val="kk-KZ"/>
              </w:rPr>
              <w:t>:</w:t>
            </w:r>
          </w:p>
        </w:tc>
        <w:tc>
          <w:tcPr>
            <w:tcW w:w="6660" w:type="dxa"/>
            <w:gridSpan w:val="8"/>
            <w:tcBorders>
              <w:top w:val="single" w:sz="4" w:space="0" w:color="auto"/>
            </w:tcBorders>
          </w:tcPr>
          <w:p w14:paraId="31979A5F" w14:textId="294F4B4B" w:rsidR="00A00BAA" w:rsidRPr="00EC2DBE" w:rsidRDefault="005A1930" w:rsidP="00632763">
            <w:pPr>
              <w:rPr>
                <w:rStyle w:val="a5"/>
                <w:color w:val="auto"/>
                <w:sz w:val="20"/>
                <w:szCs w:val="20"/>
                <w:u w:val="none"/>
                <w:lang w:val="kk-KZ"/>
              </w:rPr>
            </w:pPr>
            <w:hyperlink r:id="rId5" w:history="1">
              <w:r w:rsidR="00A00BAA" w:rsidRPr="00EC2DBE">
                <w:rPr>
                  <w:rStyle w:val="a5"/>
                  <w:color w:val="auto"/>
                  <w:sz w:val="20"/>
                  <w:szCs w:val="20"/>
                  <w:u w:val="none"/>
                  <w:lang w:val="kk-KZ"/>
                </w:rPr>
                <w:t>zharbolova</w:t>
              </w:r>
              <w:r w:rsidR="00A00BAA" w:rsidRPr="00EC2DBE">
                <w:rPr>
                  <w:rStyle w:val="a5"/>
                  <w:color w:val="auto"/>
                  <w:sz w:val="20"/>
                  <w:szCs w:val="20"/>
                  <w:u w:val="none"/>
                </w:rPr>
                <w:t>.</w:t>
              </w:r>
              <w:r w:rsidR="00A00BAA" w:rsidRPr="00EC2DBE">
                <w:rPr>
                  <w:rStyle w:val="a5"/>
                  <w:color w:val="auto"/>
                  <w:sz w:val="20"/>
                  <w:szCs w:val="20"/>
                  <w:u w:val="none"/>
                  <w:lang w:val="en-US"/>
                </w:rPr>
                <w:t>aigerym</w:t>
              </w:r>
              <w:r w:rsidR="00A00BAA" w:rsidRPr="00EC2DBE">
                <w:rPr>
                  <w:rStyle w:val="a5"/>
                  <w:color w:val="auto"/>
                  <w:sz w:val="20"/>
                  <w:szCs w:val="20"/>
                  <w:u w:val="none"/>
                  <w:lang w:val="kk-KZ"/>
                </w:rPr>
                <w:t>@mail.ru</w:t>
              </w:r>
            </w:hyperlink>
          </w:p>
          <w:p w14:paraId="73591F94" w14:textId="660C3E76" w:rsidR="00A00BAA" w:rsidRPr="00EC2DBE" w:rsidRDefault="00A00BAA" w:rsidP="00632763">
            <w:pPr>
              <w:rPr>
                <w:bCs/>
                <w:sz w:val="20"/>
                <w:szCs w:val="20"/>
              </w:rPr>
            </w:pPr>
          </w:p>
        </w:tc>
        <w:tc>
          <w:tcPr>
            <w:tcW w:w="1710" w:type="dxa"/>
            <w:gridSpan w:val="3"/>
            <w:vMerge/>
            <w:hideMark/>
          </w:tcPr>
          <w:p w14:paraId="3D1D541F" w14:textId="70891828" w:rsidR="00A00BAA" w:rsidRPr="00EC2DBE" w:rsidRDefault="00A00BAA" w:rsidP="00632763">
            <w:pPr>
              <w:autoSpaceDE w:val="0"/>
              <w:autoSpaceDN w:val="0"/>
              <w:adjustRightInd w:val="0"/>
              <w:jc w:val="center"/>
              <w:rPr>
                <w:sz w:val="20"/>
                <w:szCs w:val="20"/>
              </w:rPr>
            </w:pPr>
          </w:p>
        </w:tc>
      </w:tr>
      <w:tr w:rsidR="00A00BAA" w:rsidRPr="00EC2DBE" w14:paraId="56EC1ACF" w14:textId="77777777" w:rsidTr="00744110">
        <w:tc>
          <w:tcPr>
            <w:tcW w:w="1985" w:type="dxa"/>
            <w:gridSpan w:val="2"/>
            <w:tcBorders>
              <w:left w:val="single" w:sz="4" w:space="0" w:color="auto"/>
              <w:bottom w:val="single" w:sz="4" w:space="0" w:color="auto"/>
            </w:tcBorders>
            <w:hideMark/>
          </w:tcPr>
          <w:p w14:paraId="5781D76D" w14:textId="653CA9B2" w:rsidR="00A00BAA" w:rsidRPr="00EC2DBE" w:rsidRDefault="00A00BAA" w:rsidP="00632763">
            <w:pPr>
              <w:autoSpaceDE w:val="0"/>
              <w:autoSpaceDN w:val="0"/>
              <w:adjustRightInd w:val="0"/>
              <w:rPr>
                <w:b/>
                <w:sz w:val="20"/>
                <w:szCs w:val="20"/>
              </w:rPr>
            </w:pPr>
            <w:r w:rsidRPr="00EC2DBE">
              <w:rPr>
                <w:b/>
                <w:sz w:val="20"/>
                <w:szCs w:val="20"/>
              </w:rPr>
              <w:t>Телефон</w:t>
            </w:r>
            <w:r w:rsidRPr="00EC2DBE">
              <w:rPr>
                <w:b/>
                <w:sz w:val="20"/>
                <w:szCs w:val="20"/>
                <w:lang w:val="kk-KZ"/>
              </w:rPr>
              <w:t xml:space="preserve"> (дары):</w:t>
            </w:r>
            <w:r w:rsidRPr="00EC2DBE">
              <w:rPr>
                <w:b/>
                <w:sz w:val="20"/>
                <w:szCs w:val="20"/>
              </w:rPr>
              <w:t xml:space="preserve"> </w:t>
            </w:r>
          </w:p>
        </w:tc>
        <w:tc>
          <w:tcPr>
            <w:tcW w:w="6660" w:type="dxa"/>
            <w:gridSpan w:val="8"/>
            <w:tcBorders>
              <w:bottom w:val="single" w:sz="4" w:space="0" w:color="auto"/>
            </w:tcBorders>
          </w:tcPr>
          <w:p w14:paraId="2009FFF6" w14:textId="77777777" w:rsidR="00A00BAA" w:rsidRPr="00EC2DBE" w:rsidRDefault="00A00BAA" w:rsidP="009A3529">
            <w:pPr>
              <w:autoSpaceDE w:val="0"/>
              <w:autoSpaceDN w:val="0"/>
              <w:adjustRightInd w:val="0"/>
              <w:rPr>
                <w:sz w:val="20"/>
                <w:szCs w:val="20"/>
                <w:lang w:val="kk-KZ"/>
              </w:rPr>
            </w:pPr>
            <w:r w:rsidRPr="00EC2DBE">
              <w:rPr>
                <w:sz w:val="20"/>
                <w:szCs w:val="20"/>
                <w:lang w:val="kk-KZ"/>
              </w:rPr>
              <w:t>87756249862</w:t>
            </w:r>
          </w:p>
          <w:p w14:paraId="47860C82" w14:textId="7ED00119" w:rsidR="00A00BAA" w:rsidRPr="00EC2DBE" w:rsidRDefault="00A00BAA" w:rsidP="009A3529">
            <w:pPr>
              <w:autoSpaceDE w:val="0"/>
              <w:autoSpaceDN w:val="0"/>
              <w:adjustRightInd w:val="0"/>
              <w:jc w:val="center"/>
              <w:rPr>
                <w:sz w:val="20"/>
                <w:szCs w:val="20"/>
                <w:lang w:val="kk-KZ"/>
              </w:rPr>
            </w:pPr>
          </w:p>
        </w:tc>
        <w:tc>
          <w:tcPr>
            <w:tcW w:w="1710" w:type="dxa"/>
            <w:gridSpan w:val="3"/>
            <w:vMerge/>
          </w:tcPr>
          <w:p w14:paraId="7C9ABA5A" w14:textId="6C25971A" w:rsidR="00A00BAA" w:rsidRPr="00EC2DBE" w:rsidRDefault="00A00BAA" w:rsidP="00632763">
            <w:pPr>
              <w:autoSpaceDE w:val="0"/>
              <w:autoSpaceDN w:val="0"/>
              <w:adjustRightInd w:val="0"/>
              <w:jc w:val="center"/>
              <w:rPr>
                <w:sz w:val="20"/>
                <w:szCs w:val="20"/>
                <w:lang w:val="kk-KZ"/>
              </w:rPr>
            </w:pPr>
          </w:p>
        </w:tc>
      </w:tr>
      <w:tr w:rsidR="00A00BAA" w:rsidRPr="00EC2DBE" w14:paraId="6FB02915" w14:textId="77777777" w:rsidTr="00744110">
        <w:tc>
          <w:tcPr>
            <w:tcW w:w="1985" w:type="dxa"/>
            <w:gridSpan w:val="2"/>
            <w:tcBorders>
              <w:left w:val="single" w:sz="4" w:space="0" w:color="auto"/>
            </w:tcBorders>
          </w:tcPr>
          <w:p w14:paraId="4265AC6D" w14:textId="736ADA11" w:rsidR="00A00BAA" w:rsidRPr="00EC2DBE" w:rsidRDefault="00A00BAA" w:rsidP="0005083D">
            <w:pPr>
              <w:autoSpaceDE w:val="0"/>
              <w:autoSpaceDN w:val="0"/>
              <w:adjustRightInd w:val="0"/>
              <w:rPr>
                <w:b/>
                <w:sz w:val="20"/>
                <w:szCs w:val="20"/>
                <w:lang w:val="kk-KZ"/>
              </w:rPr>
            </w:pPr>
            <w:r w:rsidRPr="00EC2DBE">
              <w:rPr>
                <w:b/>
                <w:sz w:val="20"/>
                <w:szCs w:val="20"/>
                <w:lang w:val="kk-KZ"/>
              </w:rPr>
              <w:t>Ассистент (тер):</w:t>
            </w:r>
          </w:p>
        </w:tc>
        <w:tc>
          <w:tcPr>
            <w:tcW w:w="6660" w:type="dxa"/>
            <w:gridSpan w:val="8"/>
            <w:tcBorders>
              <w:bottom w:val="single" w:sz="4" w:space="0" w:color="auto"/>
            </w:tcBorders>
          </w:tcPr>
          <w:p w14:paraId="3AAD44DA" w14:textId="0A5EE1DA" w:rsidR="00A00BAA" w:rsidRPr="00EC2DBE" w:rsidRDefault="00A00BAA" w:rsidP="00632763">
            <w:pPr>
              <w:autoSpaceDE w:val="0"/>
              <w:autoSpaceDN w:val="0"/>
              <w:adjustRightInd w:val="0"/>
              <w:rPr>
                <w:sz w:val="20"/>
                <w:szCs w:val="20"/>
                <w:lang w:val="kk-KZ"/>
              </w:rPr>
            </w:pPr>
            <w:r w:rsidRPr="00EC2DBE">
              <w:rPr>
                <w:sz w:val="20"/>
                <w:szCs w:val="20"/>
                <w:lang w:val="kk-KZ"/>
              </w:rPr>
              <w:t>Жарболова А</w:t>
            </w:r>
            <w:r w:rsidR="00E44526" w:rsidRPr="00EC2DBE">
              <w:rPr>
                <w:sz w:val="20"/>
                <w:szCs w:val="20"/>
                <w:lang w:val="kk-KZ"/>
              </w:rPr>
              <w:t xml:space="preserve">.Ж. </w:t>
            </w:r>
            <w:r w:rsidRPr="00EC2DBE">
              <w:rPr>
                <w:sz w:val="20"/>
                <w:szCs w:val="20"/>
                <w:lang w:val="kk-KZ"/>
              </w:rPr>
              <w:t>- з.ғ.к., аға оқытушы</w:t>
            </w:r>
          </w:p>
          <w:p w14:paraId="1F5F27C7" w14:textId="5E21C42B" w:rsidR="00E44526" w:rsidRPr="00EC2DBE" w:rsidRDefault="00E44526" w:rsidP="00632763">
            <w:pPr>
              <w:autoSpaceDE w:val="0"/>
              <w:autoSpaceDN w:val="0"/>
              <w:adjustRightInd w:val="0"/>
              <w:rPr>
                <w:sz w:val="20"/>
                <w:szCs w:val="20"/>
                <w:lang w:val="kk-KZ"/>
              </w:rPr>
            </w:pPr>
            <w:r w:rsidRPr="00EC2DBE">
              <w:rPr>
                <w:sz w:val="20"/>
                <w:szCs w:val="20"/>
                <w:lang w:val="kk-KZ"/>
              </w:rPr>
              <w:t xml:space="preserve">Алкебаева Д.А. – </w:t>
            </w:r>
            <w:r w:rsidR="00E33206" w:rsidRPr="00EC2DBE">
              <w:rPr>
                <w:sz w:val="20"/>
                <w:szCs w:val="20"/>
                <w:lang w:val="kk-KZ"/>
              </w:rPr>
              <w:t>оқытушы</w:t>
            </w:r>
          </w:p>
          <w:p w14:paraId="0EF62325" w14:textId="39F39487" w:rsidR="00E44526" w:rsidRPr="00EC2DBE" w:rsidRDefault="00E44526" w:rsidP="00E44526">
            <w:pPr>
              <w:jc w:val="both"/>
              <w:rPr>
                <w:sz w:val="20"/>
                <w:szCs w:val="20"/>
                <w:lang w:val="kk-KZ"/>
              </w:rPr>
            </w:pPr>
            <w:r w:rsidRPr="00EC2DBE">
              <w:rPr>
                <w:sz w:val="20"/>
                <w:szCs w:val="20"/>
                <w:lang w:val="kk-KZ"/>
              </w:rPr>
              <w:t>Ондашұлы Е.</w:t>
            </w:r>
            <w:r w:rsidR="00E33206" w:rsidRPr="00EC2DBE">
              <w:rPr>
                <w:sz w:val="20"/>
                <w:szCs w:val="20"/>
                <w:lang w:val="kk-KZ"/>
              </w:rPr>
              <w:t xml:space="preserve"> - з.ғ.м., аға оқытушы</w:t>
            </w:r>
          </w:p>
          <w:p w14:paraId="51844236" w14:textId="0FE05D3E" w:rsidR="00A00BAA" w:rsidRPr="00EC2DBE" w:rsidRDefault="00E44526" w:rsidP="00E44526">
            <w:pPr>
              <w:jc w:val="both"/>
              <w:rPr>
                <w:b/>
                <w:sz w:val="20"/>
                <w:szCs w:val="20"/>
                <w:lang w:val="kk-KZ"/>
              </w:rPr>
            </w:pPr>
            <w:r w:rsidRPr="00EC2DBE">
              <w:rPr>
                <w:sz w:val="20"/>
                <w:szCs w:val="20"/>
                <w:lang w:val="kk-KZ"/>
              </w:rPr>
              <w:t>Смагулова С.</w:t>
            </w:r>
            <w:r w:rsidR="00F54B70" w:rsidRPr="00EC2DBE">
              <w:rPr>
                <w:sz w:val="20"/>
                <w:szCs w:val="20"/>
                <w:lang w:val="kk-KZ"/>
              </w:rPr>
              <w:t>K.</w:t>
            </w:r>
            <w:r w:rsidRPr="00EC2DBE">
              <w:rPr>
                <w:sz w:val="20"/>
                <w:szCs w:val="20"/>
                <w:lang w:val="kk-KZ"/>
              </w:rPr>
              <w:t xml:space="preserve"> - </w:t>
            </w:r>
            <w:r w:rsidR="00E33206" w:rsidRPr="00EC2DBE">
              <w:rPr>
                <w:sz w:val="20"/>
                <w:szCs w:val="20"/>
                <w:lang w:val="kk-KZ"/>
              </w:rPr>
              <w:t>оқытушы</w:t>
            </w:r>
          </w:p>
        </w:tc>
        <w:tc>
          <w:tcPr>
            <w:tcW w:w="1710" w:type="dxa"/>
            <w:gridSpan w:val="3"/>
            <w:vMerge/>
          </w:tcPr>
          <w:p w14:paraId="59ECE23D" w14:textId="23CB2990" w:rsidR="00A00BAA" w:rsidRPr="00EC2DBE" w:rsidRDefault="00A00BAA" w:rsidP="00632763">
            <w:pPr>
              <w:autoSpaceDE w:val="0"/>
              <w:autoSpaceDN w:val="0"/>
              <w:adjustRightInd w:val="0"/>
              <w:jc w:val="center"/>
              <w:rPr>
                <w:sz w:val="20"/>
                <w:szCs w:val="20"/>
                <w:lang w:val="kk-KZ"/>
              </w:rPr>
            </w:pPr>
          </w:p>
        </w:tc>
      </w:tr>
      <w:tr w:rsidR="00A00BAA" w:rsidRPr="00892D42" w14:paraId="533B82EA" w14:textId="77777777" w:rsidTr="00744110">
        <w:tc>
          <w:tcPr>
            <w:tcW w:w="1985" w:type="dxa"/>
            <w:gridSpan w:val="2"/>
            <w:tcBorders>
              <w:left w:val="single" w:sz="4" w:space="0" w:color="auto"/>
            </w:tcBorders>
          </w:tcPr>
          <w:p w14:paraId="66AE6414" w14:textId="213BCE67" w:rsidR="00A00BAA" w:rsidRPr="00EC2DBE" w:rsidRDefault="00A00BAA" w:rsidP="00632763">
            <w:pPr>
              <w:autoSpaceDE w:val="0"/>
              <w:autoSpaceDN w:val="0"/>
              <w:adjustRightInd w:val="0"/>
              <w:rPr>
                <w:b/>
                <w:sz w:val="20"/>
                <w:szCs w:val="20"/>
                <w:lang w:val="kk-KZ"/>
              </w:rPr>
            </w:pPr>
            <w:r w:rsidRPr="00EC2DBE">
              <w:rPr>
                <w:b/>
                <w:sz w:val="20"/>
                <w:szCs w:val="20"/>
                <w:lang w:val="kk-KZ"/>
              </w:rPr>
              <w:t>e-mail:</w:t>
            </w:r>
          </w:p>
        </w:tc>
        <w:tc>
          <w:tcPr>
            <w:tcW w:w="6660" w:type="dxa"/>
            <w:gridSpan w:val="8"/>
            <w:tcBorders>
              <w:top w:val="single" w:sz="4" w:space="0" w:color="auto"/>
            </w:tcBorders>
          </w:tcPr>
          <w:p w14:paraId="2997315B" w14:textId="26600B3D" w:rsidR="00A00BAA" w:rsidRPr="00EC2DBE" w:rsidRDefault="005A1930" w:rsidP="00632763">
            <w:pPr>
              <w:autoSpaceDE w:val="0"/>
              <w:autoSpaceDN w:val="0"/>
              <w:adjustRightInd w:val="0"/>
              <w:rPr>
                <w:sz w:val="20"/>
                <w:szCs w:val="20"/>
                <w:lang w:val="kk-KZ"/>
              </w:rPr>
            </w:pPr>
            <w:hyperlink r:id="rId6" w:history="1">
              <w:r w:rsidR="00A00BAA" w:rsidRPr="00EC2DBE">
                <w:rPr>
                  <w:rStyle w:val="a5"/>
                  <w:color w:val="auto"/>
                  <w:sz w:val="20"/>
                  <w:szCs w:val="20"/>
                  <w:u w:val="none"/>
                  <w:lang w:val="kk-KZ"/>
                </w:rPr>
                <w:t>zharbolova.aigerym@mail.ru</w:t>
              </w:r>
            </w:hyperlink>
          </w:p>
          <w:p w14:paraId="1264B0EA" w14:textId="77777777" w:rsidR="00E44526" w:rsidRPr="00EC2DBE" w:rsidRDefault="00E44526" w:rsidP="00E44526">
            <w:pPr>
              <w:jc w:val="both"/>
              <w:rPr>
                <w:sz w:val="20"/>
                <w:szCs w:val="20"/>
                <w:lang w:val="kk-KZ"/>
              </w:rPr>
            </w:pPr>
            <w:r w:rsidRPr="00EC2DBE">
              <w:rPr>
                <w:sz w:val="20"/>
                <w:szCs w:val="20"/>
                <w:lang w:val="kk-KZ"/>
              </w:rPr>
              <w:t>alkebaevazhanat@ gmail.com</w:t>
            </w:r>
          </w:p>
          <w:p w14:paraId="2FA6C658" w14:textId="2C13E5D4" w:rsidR="00E44526" w:rsidRPr="00EC2DBE" w:rsidRDefault="005A1930" w:rsidP="00E44526">
            <w:pPr>
              <w:jc w:val="both"/>
              <w:rPr>
                <w:sz w:val="20"/>
                <w:szCs w:val="20"/>
                <w:lang w:val="kk-KZ"/>
              </w:rPr>
            </w:pPr>
            <w:hyperlink r:id="rId7" w:history="1">
              <w:r w:rsidR="00E44526" w:rsidRPr="00EC2DBE">
                <w:rPr>
                  <w:rStyle w:val="a5"/>
                  <w:color w:val="auto"/>
                  <w:sz w:val="20"/>
                  <w:szCs w:val="20"/>
                  <w:u w:val="none"/>
                  <w:lang w:val="kk-KZ"/>
                </w:rPr>
                <w:t>ernuron@mail.ru</w:t>
              </w:r>
            </w:hyperlink>
          </w:p>
          <w:p w14:paraId="458CADB0" w14:textId="7D4919F2" w:rsidR="00A00BAA" w:rsidRPr="00EC2DBE" w:rsidRDefault="005A1930" w:rsidP="00632763">
            <w:pPr>
              <w:autoSpaceDE w:val="0"/>
              <w:autoSpaceDN w:val="0"/>
              <w:adjustRightInd w:val="0"/>
              <w:rPr>
                <w:sz w:val="20"/>
                <w:szCs w:val="20"/>
                <w:lang w:val="kk-KZ"/>
              </w:rPr>
            </w:pPr>
            <w:hyperlink r:id="rId8" w:history="1">
              <w:r w:rsidR="0012122A" w:rsidRPr="00EC2DBE">
                <w:rPr>
                  <w:rStyle w:val="a5"/>
                  <w:color w:val="auto"/>
                  <w:sz w:val="20"/>
                  <w:szCs w:val="20"/>
                  <w:u w:val="none"/>
                  <w:lang w:val="kk-KZ"/>
                </w:rPr>
                <w:t>sanray.group@mail.ru</w:t>
              </w:r>
            </w:hyperlink>
            <w:r w:rsidR="0012122A" w:rsidRPr="00EC2DBE">
              <w:rPr>
                <w:sz w:val="20"/>
                <w:szCs w:val="20"/>
                <w:lang w:val="kk-KZ"/>
              </w:rPr>
              <w:t xml:space="preserve"> </w:t>
            </w:r>
          </w:p>
        </w:tc>
        <w:tc>
          <w:tcPr>
            <w:tcW w:w="1710" w:type="dxa"/>
            <w:gridSpan w:val="3"/>
            <w:vMerge/>
          </w:tcPr>
          <w:p w14:paraId="40F006A3" w14:textId="324A93E6" w:rsidR="00A00BAA" w:rsidRPr="00EC2DBE" w:rsidRDefault="00A00BAA" w:rsidP="00632763">
            <w:pPr>
              <w:autoSpaceDE w:val="0"/>
              <w:autoSpaceDN w:val="0"/>
              <w:adjustRightInd w:val="0"/>
              <w:jc w:val="center"/>
              <w:rPr>
                <w:sz w:val="20"/>
                <w:szCs w:val="20"/>
                <w:lang w:val="kk-KZ"/>
              </w:rPr>
            </w:pPr>
          </w:p>
        </w:tc>
      </w:tr>
      <w:tr w:rsidR="00A00BAA" w:rsidRPr="00EC2DBE" w14:paraId="79979076" w14:textId="77777777" w:rsidTr="00744110">
        <w:tc>
          <w:tcPr>
            <w:tcW w:w="1985" w:type="dxa"/>
            <w:gridSpan w:val="2"/>
            <w:tcBorders>
              <w:left w:val="single" w:sz="4" w:space="0" w:color="auto"/>
            </w:tcBorders>
          </w:tcPr>
          <w:p w14:paraId="04C7F4A9" w14:textId="3BE3ABA5" w:rsidR="00A00BAA" w:rsidRPr="00EC2DBE" w:rsidRDefault="00A00BAA" w:rsidP="00632763">
            <w:pPr>
              <w:autoSpaceDE w:val="0"/>
              <w:autoSpaceDN w:val="0"/>
              <w:adjustRightInd w:val="0"/>
              <w:rPr>
                <w:b/>
                <w:sz w:val="20"/>
                <w:szCs w:val="20"/>
              </w:rPr>
            </w:pPr>
            <w:r w:rsidRPr="00EC2DBE">
              <w:rPr>
                <w:b/>
                <w:sz w:val="20"/>
                <w:szCs w:val="20"/>
              </w:rPr>
              <w:t>Телефон</w:t>
            </w:r>
            <w:r w:rsidRPr="00EC2DBE">
              <w:rPr>
                <w:b/>
                <w:sz w:val="20"/>
                <w:szCs w:val="20"/>
                <w:lang w:val="kk-KZ"/>
              </w:rPr>
              <w:t>ы:</w:t>
            </w:r>
          </w:p>
        </w:tc>
        <w:tc>
          <w:tcPr>
            <w:tcW w:w="6660" w:type="dxa"/>
            <w:gridSpan w:val="8"/>
          </w:tcPr>
          <w:p w14:paraId="283C99FB" w14:textId="4790C2C4" w:rsidR="00A00BAA" w:rsidRPr="00EC2DBE" w:rsidRDefault="00A00BAA" w:rsidP="0005083D">
            <w:pPr>
              <w:autoSpaceDE w:val="0"/>
              <w:autoSpaceDN w:val="0"/>
              <w:adjustRightInd w:val="0"/>
              <w:rPr>
                <w:sz w:val="20"/>
                <w:szCs w:val="20"/>
                <w:lang w:val="kk-KZ"/>
              </w:rPr>
            </w:pPr>
            <w:r w:rsidRPr="00EC2DBE">
              <w:rPr>
                <w:sz w:val="20"/>
                <w:szCs w:val="20"/>
                <w:lang w:val="kk-KZ"/>
              </w:rPr>
              <w:t>87756249862</w:t>
            </w:r>
            <w:r w:rsidR="00E44526" w:rsidRPr="00EC2DBE">
              <w:rPr>
                <w:sz w:val="20"/>
                <w:szCs w:val="20"/>
                <w:lang w:val="kk-KZ"/>
              </w:rPr>
              <w:t xml:space="preserve"> Жарболова А.Ж</w:t>
            </w:r>
          </w:p>
          <w:p w14:paraId="37EBFF23" w14:textId="13EC57A6" w:rsidR="00E44526" w:rsidRPr="00EC2DBE" w:rsidRDefault="00E44526" w:rsidP="0005083D">
            <w:pPr>
              <w:autoSpaceDE w:val="0"/>
              <w:autoSpaceDN w:val="0"/>
              <w:adjustRightInd w:val="0"/>
              <w:rPr>
                <w:sz w:val="20"/>
                <w:szCs w:val="20"/>
              </w:rPr>
            </w:pPr>
            <w:r w:rsidRPr="00EC2DBE">
              <w:rPr>
                <w:sz w:val="20"/>
                <w:szCs w:val="20"/>
              </w:rPr>
              <w:t xml:space="preserve">87027644312 </w:t>
            </w:r>
            <w:r w:rsidRPr="00EC2DBE">
              <w:rPr>
                <w:sz w:val="20"/>
                <w:szCs w:val="20"/>
                <w:lang w:val="kk-KZ"/>
              </w:rPr>
              <w:t>Алкебаева Д.А</w:t>
            </w:r>
          </w:p>
          <w:p w14:paraId="50DA44EA" w14:textId="0EDB4DB0" w:rsidR="00E44526" w:rsidRPr="00EC2DBE" w:rsidRDefault="00E44526" w:rsidP="00E44526">
            <w:pPr>
              <w:jc w:val="both"/>
              <w:rPr>
                <w:sz w:val="20"/>
                <w:szCs w:val="20"/>
                <w:lang w:val="kk-KZ"/>
              </w:rPr>
            </w:pPr>
            <w:r w:rsidRPr="00EC2DBE">
              <w:rPr>
                <w:sz w:val="20"/>
                <w:szCs w:val="20"/>
                <w:lang w:val="kk-KZ"/>
              </w:rPr>
              <w:t>8702-3084588  Ондашұлы Е</w:t>
            </w:r>
            <w:r w:rsidR="00556152" w:rsidRPr="00EC2DBE">
              <w:rPr>
                <w:sz w:val="20"/>
                <w:szCs w:val="20"/>
                <w:lang w:val="kk-KZ"/>
              </w:rPr>
              <w:t>.</w:t>
            </w:r>
            <w:r w:rsidRPr="00EC2DBE">
              <w:rPr>
                <w:sz w:val="20"/>
                <w:szCs w:val="20"/>
                <w:lang w:val="kk-KZ"/>
              </w:rPr>
              <w:t xml:space="preserve"> </w:t>
            </w:r>
          </w:p>
          <w:p w14:paraId="0A441055" w14:textId="2BA12456" w:rsidR="00E44526" w:rsidRPr="00EC2DBE" w:rsidRDefault="00F54B70" w:rsidP="0005083D">
            <w:pPr>
              <w:autoSpaceDE w:val="0"/>
              <w:autoSpaceDN w:val="0"/>
              <w:adjustRightInd w:val="0"/>
              <w:rPr>
                <w:sz w:val="20"/>
                <w:szCs w:val="20"/>
              </w:rPr>
            </w:pPr>
            <w:r w:rsidRPr="00EC2DBE">
              <w:rPr>
                <w:sz w:val="20"/>
                <w:szCs w:val="20"/>
              </w:rPr>
              <w:t xml:space="preserve">87750715481 </w:t>
            </w:r>
            <w:r w:rsidRPr="00EC2DBE">
              <w:rPr>
                <w:sz w:val="20"/>
                <w:szCs w:val="20"/>
                <w:lang w:val="kk-KZ"/>
              </w:rPr>
              <w:t>Смагулова С.</w:t>
            </w:r>
            <w:r w:rsidRPr="00EC2DBE">
              <w:rPr>
                <w:sz w:val="20"/>
                <w:szCs w:val="20"/>
                <w:lang w:val="en-US"/>
              </w:rPr>
              <w:t>K</w:t>
            </w:r>
            <w:r w:rsidRPr="00EC2DBE">
              <w:rPr>
                <w:sz w:val="20"/>
                <w:szCs w:val="20"/>
              </w:rPr>
              <w:t>.</w:t>
            </w:r>
          </w:p>
        </w:tc>
        <w:tc>
          <w:tcPr>
            <w:tcW w:w="1710" w:type="dxa"/>
            <w:gridSpan w:val="3"/>
            <w:vMerge/>
          </w:tcPr>
          <w:p w14:paraId="703342D3" w14:textId="070ABAC0" w:rsidR="00A00BAA" w:rsidRPr="00EC2DBE" w:rsidRDefault="00A00BAA" w:rsidP="00632763">
            <w:pPr>
              <w:autoSpaceDE w:val="0"/>
              <w:autoSpaceDN w:val="0"/>
              <w:adjustRightInd w:val="0"/>
              <w:jc w:val="center"/>
              <w:rPr>
                <w:sz w:val="20"/>
                <w:szCs w:val="20"/>
                <w:lang w:val="kk-KZ"/>
              </w:rPr>
            </w:pPr>
          </w:p>
        </w:tc>
      </w:tr>
      <w:tr w:rsidR="00AF227E" w:rsidRPr="00EC2DBE" w14:paraId="758791D0" w14:textId="77777777" w:rsidTr="00353EB7">
        <w:tc>
          <w:tcPr>
            <w:tcW w:w="10355" w:type="dxa"/>
            <w:gridSpan w:val="13"/>
            <w:tcBorders>
              <w:left w:val="single" w:sz="4" w:space="0" w:color="auto"/>
            </w:tcBorders>
          </w:tcPr>
          <w:p w14:paraId="3ACD6AD0" w14:textId="73A7AA18" w:rsidR="00A87709" w:rsidRPr="00EC2DBE" w:rsidRDefault="00C32B9C" w:rsidP="00632763">
            <w:pPr>
              <w:autoSpaceDE w:val="0"/>
              <w:autoSpaceDN w:val="0"/>
              <w:adjustRightInd w:val="0"/>
              <w:jc w:val="center"/>
              <w:rPr>
                <w:sz w:val="20"/>
                <w:szCs w:val="20"/>
                <w:lang w:val="en-US"/>
              </w:rPr>
            </w:pPr>
            <w:r w:rsidRPr="00EC2DBE">
              <w:rPr>
                <w:b/>
                <w:sz w:val="20"/>
                <w:szCs w:val="20"/>
              </w:rPr>
              <w:t xml:space="preserve">ПӘННІҢ АКАДЕМИЯЛЫҚ ПРЕЗЕНТАЦИЯСЫ  </w:t>
            </w:r>
          </w:p>
        </w:tc>
      </w:tr>
      <w:tr w:rsidR="00AF227E" w:rsidRPr="00EC2DBE" w14:paraId="0EC76E6C" w14:textId="77777777" w:rsidTr="00744110">
        <w:tc>
          <w:tcPr>
            <w:tcW w:w="1985" w:type="dxa"/>
            <w:gridSpan w:val="2"/>
            <w:shd w:val="clear" w:color="auto" w:fill="auto"/>
          </w:tcPr>
          <w:p w14:paraId="6CF1DA1C" w14:textId="77777777" w:rsidR="00AF227E" w:rsidRPr="00EC2DBE" w:rsidRDefault="00AF227E" w:rsidP="00632763">
            <w:pPr>
              <w:jc w:val="center"/>
              <w:rPr>
                <w:b/>
                <w:sz w:val="20"/>
                <w:szCs w:val="20"/>
                <w:lang w:val="kk-KZ"/>
              </w:rPr>
            </w:pPr>
            <w:r w:rsidRPr="00EC2DBE">
              <w:rPr>
                <w:b/>
                <w:sz w:val="20"/>
                <w:szCs w:val="20"/>
                <w:lang w:val="kk-KZ"/>
              </w:rPr>
              <w:t>Пәннің мақсаты</w:t>
            </w:r>
          </w:p>
        </w:tc>
        <w:tc>
          <w:tcPr>
            <w:tcW w:w="4250" w:type="dxa"/>
            <w:gridSpan w:val="5"/>
            <w:shd w:val="clear" w:color="auto" w:fill="auto"/>
          </w:tcPr>
          <w:p w14:paraId="3BF2C4BE" w14:textId="2D2054A0" w:rsidR="00AF227E" w:rsidRPr="00EC2DBE" w:rsidRDefault="009A3529" w:rsidP="00B533DC">
            <w:pPr>
              <w:jc w:val="center"/>
              <w:rPr>
                <w:b/>
                <w:sz w:val="20"/>
                <w:szCs w:val="20"/>
                <w:lang w:val="kk-KZ"/>
              </w:rPr>
            </w:pPr>
            <w:r w:rsidRPr="00EC2DBE">
              <w:rPr>
                <w:b/>
                <w:sz w:val="20"/>
                <w:szCs w:val="20"/>
                <w:lang w:val="kk-KZ"/>
              </w:rPr>
              <w:t>*Оқытудың күтілетін нәтижелері  (ОН)</w:t>
            </w:r>
          </w:p>
        </w:tc>
        <w:tc>
          <w:tcPr>
            <w:tcW w:w="4120" w:type="dxa"/>
            <w:gridSpan w:val="6"/>
            <w:shd w:val="clear" w:color="auto" w:fill="auto"/>
          </w:tcPr>
          <w:p w14:paraId="04DD3BDF" w14:textId="77777777" w:rsidR="009A3529" w:rsidRPr="00EC2DBE" w:rsidRDefault="009A3529" w:rsidP="009A3529">
            <w:pPr>
              <w:jc w:val="center"/>
              <w:rPr>
                <w:b/>
                <w:sz w:val="20"/>
                <w:szCs w:val="20"/>
                <w:lang w:val="kk-KZ"/>
              </w:rPr>
            </w:pPr>
            <w:r w:rsidRPr="00EC2DBE">
              <w:rPr>
                <w:b/>
                <w:sz w:val="20"/>
                <w:szCs w:val="20"/>
                <w:lang w:val="kk-KZ"/>
              </w:rPr>
              <w:t xml:space="preserve">ОН қол жеткізу индикаторлары (ЖИ) </w:t>
            </w:r>
          </w:p>
          <w:p w14:paraId="235F0173" w14:textId="2E5A0BBE" w:rsidR="00AF227E" w:rsidRPr="00EC2DBE" w:rsidRDefault="00AF227E" w:rsidP="009A3529">
            <w:pPr>
              <w:jc w:val="center"/>
              <w:rPr>
                <w:sz w:val="20"/>
                <w:szCs w:val="20"/>
              </w:rPr>
            </w:pPr>
          </w:p>
        </w:tc>
      </w:tr>
      <w:tr w:rsidR="00AF227E" w:rsidRPr="00892D42" w14:paraId="4E43426A" w14:textId="77777777" w:rsidTr="00744110">
        <w:tc>
          <w:tcPr>
            <w:tcW w:w="1985" w:type="dxa"/>
            <w:gridSpan w:val="2"/>
            <w:vMerge w:val="restart"/>
            <w:shd w:val="clear" w:color="auto" w:fill="auto"/>
          </w:tcPr>
          <w:p w14:paraId="086CD7B9" w14:textId="46D2E2B9" w:rsidR="008D5FDA" w:rsidRPr="00EC2DBE" w:rsidRDefault="009A3529" w:rsidP="00744110">
            <w:pPr>
              <w:pStyle w:val="TableParagraph"/>
              <w:ind w:left="0"/>
              <w:rPr>
                <w:sz w:val="20"/>
                <w:szCs w:val="20"/>
                <w:lang w:val="kk-KZ"/>
              </w:rPr>
            </w:pPr>
            <w:r w:rsidRPr="00EC2DBE">
              <w:rPr>
                <w:bCs/>
                <w:sz w:val="20"/>
                <w:szCs w:val="20"/>
                <w:lang w:val="kk-KZ"/>
              </w:rPr>
              <w:t xml:space="preserve">Пәннің мақсаты: </w:t>
            </w:r>
            <w:r w:rsidR="008D5FDA" w:rsidRPr="00EC2DBE">
              <w:rPr>
                <w:sz w:val="20"/>
                <w:szCs w:val="20"/>
                <w:lang w:val="kk-KZ"/>
              </w:rPr>
              <w:t>түрлі практикалық жағдайларды шешу үшін конституциялық-құқықтық нормаларды қолдану, конституциялық-құқықтық заңнаманы талдау, оны дамыту бойынша қорытынды жасау және өз көзқарасын негіздеу қабілеттігін қалыптастыру</w:t>
            </w:r>
          </w:p>
          <w:p w14:paraId="13E3F051" w14:textId="529C9611" w:rsidR="00AF227E" w:rsidRPr="00EC2DBE" w:rsidRDefault="00AF227E" w:rsidP="00632763">
            <w:pPr>
              <w:pStyle w:val="TableParagraph"/>
              <w:ind w:left="0" w:right="96"/>
              <w:jc w:val="both"/>
              <w:rPr>
                <w:sz w:val="20"/>
                <w:szCs w:val="20"/>
                <w:lang w:val="kk-KZ"/>
              </w:rPr>
            </w:pPr>
          </w:p>
          <w:p w14:paraId="2A87070E" w14:textId="77777777" w:rsidR="00AF227E" w:rsidRPr="00EC2DBE" w:rsidRDefault="00AF227E" w:rsidP="00632763">
            <w:pPr>
              <w:pStyle w:val="1"/>
              <w:jc w:val="both"/>
              <w:rPr>
                <w:b/>
                <w:lang w:val="kk-KZ"/>
              </w:rPr>
            </w:pPr>
            <w:r w:rsidRPr="00EC2DBE">
              <w:rPr>
                <w:lang w:val="kk-KZ"/>
              </w:rPr>
              <w:t xml:space="preserve"> </w:t>
            </w:r>
          </w:p>
        </w:tc>
        <w:tc>
          <w:tcPr>
            <w:tcW w:w="4250" w:type="dxa"/>
            <w:gridSpan w:val="5"/>
            <w:shd w:val="clear" w:color="auto" w:fill="auto"/>
          </w:tcPr>
          <w:p w14:paraId="376469E0" w14:textId="7086393E" w:rsidR="000C26C0" w:rsidRPr="00EC2DBE" w:rsidRDefault="00AF227E" w:rsidP="00632763">
            <w:pPr>
              <w:tabs>
                <w:tab w:val="left" w:pos="176"/>
              </w:tabs>
              <w:jc w:val="both"/>
              <w:rPr>
                <w:b/>
                <w:sz w:val="20"/>
                <w:szCs w:val="20"/>
                <w:lang w:val="kk-KZ"/>
              </w:rPr>
            </w:pPr>
            <w:r w:rsidRPr="00EC2DBE">
              <w:rPr>
                <w:b/>
                <w:sz w:val="20"/>
                <w:szCs w:val="20"/>
                <w:lang w:val="kk-KZ"/>
              </w:rPr>
              <w:t>ОН</w:t>
            </w:r>
            <w:r w:rsidRPr="00EC2DBE">
              <w:rPr>
                <w:sz w:val="20"/>
                <w:szCs w:val="20"/>
                <w:lang w:val="kk-KZ"/>
              </w:rPr>
              <w:t xml:space="preserve"> </w:t>
            </w:r>
            <w:r w:rsidRPr="00EC2DBE">
              <w:rPr>
                <w:b/>
                <w:sz w:val="20"/>
                <w:szCs w:val="20"/>
                <w:lang w:val="kk-KZ"/>
              </w:rPr>
              <w:t>1.</w:t>
            </w:r>
            <w:r w:rsidR="00D962B0" w:rsidRPr="00EC2DBE">
              <w:rPr>
                <w:b/>
                <w:sz w:val="20"/>
                <w:szCs w:val="20"/>
                <w:lang w:val="kk-KZ"/>
              </w:rPr>
              <w:t xml:space="preserve"> </w:t>
            </w:r>
            <w:r w:rsidR="00D23F78" w:rsidRPr="00EC2DBE">
              <w:rPr>
                <w:sz w:val="20"/>
                <w:szCs w:val="20"/>
                <w:lang w:val="kk-KZ"/>
              </w:rPr>
              <w:t xml:space="preserve">Конституциялық-құқықтық нормаларға талдау жүргізе отырып жүргізіліп жатқан конституциялық реформаларды бағалау негізінде </w:t>
            </w:r>
            <w:r w:rsidR="00700610" w:rsidRPr="00EC2DBE">
              <w:rPr>
                <w:sz w:val="20"/>
                <w:szCs w:val="20"/>
                <w:lang w:val="kk-KZ"/>
              </w:rPr>
              <w:t xml:space="preserve">Қазақстан </w:t>
            </w:r>
            <w:r w:rsidR="00D23F78" w:rsidRPr="00EC2DBE">
              <w:rPr>
                <w:sz w:val="20"/>
                <w:szCs w:val="20"/>
                <w:lang w:val="kk-KZ"/>
              </w:rPr>
              <w:t xml:space="preserve">Республиканың конституциялық құрылысының негіздерінің өзгешеліктерін анықтау  </w:t>
            </w:r>
          </w:p>
          <w:p w14:paraId="75725CD4" w14:textId="77777777" w:rsidR="00ED7921" w:rsidRPr="00EC2DBE" w:rsidRDefault="00ED7921" w:rsidP="00ED7921">
            <w:pPr>
              <w:pStyle w:val="TableParagraph"/>
              <w:tabs>
                <w:tab w:val="left" w:pos="830"/>
                <w:tab w:val="left" w:pos="831"/>
              </w:tabs>
              <w:ind w:left="830"/>
              <w:rPr>
                <w:sz w:val="20"/>
                <w:szCs w:val="20"/>
                <w:lang w:val="kk-KZ"/>
              </w:rPr>
            </w:pPr>
          </w:p>
          <w:p w14:paraId="19265D55" w14:textId="433DB597" w:rsidR="004B4FE5" w:rsidRPr="00EC2DBE" w:rsidRDefault="004B4FE5" w:rsidP="004B4FE5">
            <w:pPr>
              <w:tabs>
                <w:tab w:val="left" w:pos="176"/>
              </w:tabs>
              <w:jc w:val="both"/>
              <w:rPr>
                <w:b/>
                <w:sz w:val="20"/>
                <w:szCs w:val="20"/>
                <w:lang w:val="kk-KZ"/>
              </w:rPr>
            </w:pPr>
          </w:p>
        </w:tc>
        <w:tc>
          <w:tcPr>
            <w:tcW w:w="4120" w:type="dxa"/>
            <w:gridSpan w:val="6"/>
            <w:shd w:val="clear" w:color="auto" w:fill="auto"/>
          </w:tcPr>
          <w:p w14:paraId="6FD75706" w14:textId="6EF09042" w:rsidR="00AF227E" w:rsidRPr="00EC2DBE" w:rsidRDefault="00AF227E" w:rsidP="00632763">
            <w:pPr>
              <w:pStyle w:val="TableParagraph"/>
              <w:spacing w:line="261" w:lineRule="exact"/>
              <w:ind w:left="34"/>
              <w:rPr>
                <w:b/>
                <w:sz w:val="20"/>
                <w:szCs w:val="20"/>
                <w:lang w:val="kk-KZ"/>
              </w:rPr>
            </w:pPr>
            <w:r w:rsidRPr="00EC2DBE">
              <w:rPr>
                <w:b/>
                <w:sz w:val="20"/>
                <w:szCs w:val="20"/>
                <w:lang w:val="kk-KZ"/>
              </w:rPr>
              <w:t>ЖИ</w:t>
            </w:r>
            <w:r w:rsidRPr="00EC2DBE">
              <w:rPr>
                <w:sz w:val="20"/>
                <w:szCs w:val="20"/>
                <w:lang w:val="kk-KZ"/>
              </w:rPr>
              <w:t xml:space="preserve"> </w:t>
            </w:r>
            <w:r w:rsidRPr="00EC2DBE">
              <w:rPr>
                <w:b/>
                <w:sz w:val="20"/>
                <w:szCs w:val="20"/>
                <w:lang w:val="kk-KZ"/>
              </w:rPr>
              <w:t>1.1</w:t>
            </w:r>
            <w:r w:rsidRPr="00EC2DBE">
              <w:rPr>
                <w:sz w:val="20"/>
                <w:szCs w:val="20"/>
                <w:lang w:val="kk-KZ"/>
              </w:rPr>
              <w:t xml:space="preserve"> </w:t>
            </w:r>
            <w:r w:rsidR="00E0258A" w:rsidRPr="00EC2DBE">
              <w:rPr>
                <w:sz w:val="20"/>
                <w:szCs w:val="20"/>
                <w:lang w:val="kk-KZ"/>
              </w:rPr>
              <w:t xml:space="preserve">конституциялық-құқықтық қатынастарды </w:t>
            </w:r>
            <w:r w:rsidR="004F1E8E" w:rsidRPr="00EC2DBE">
              <w:rPr>
                <w:sz w:val="20"/>
                <w:szCs w:val="20"/>
                <w:lang w:val="kk-KZ"/>
              </w:rPr>
              <w:t>анықтап</w:t>
            </w:r>
            <w:r w:rsidR="00E0258A" w:rsidRPr="00EC2DBE">
              <w:rPr>
                <w:sz w:val="20"/>
                <w:szCs w:val="20"/>
                <w:lang w:val="kk-KZ"/>
              </w:rPr>
              <w:t xml:space="preserve">, олардың мазмұнын </w:t>
            </w:r>
            <w:r w:rsidR="004F1E8E" w:rsidRPr="00EC2DBE">
              <w:rPr>
                <w:sz w:val="20"/>
                <w:szCs w:val="20"/>
                <w:lang w:val="kk-KZ"/>
              </w:rPr>
              <w:t xml:space="preserve">құрайтын элементтерді </w:t>
            </w:r>
            <w:r w:rsidR="00E0258A" w:rsidRPr="00EC2DBE">
              <w:rPr>
                <w:sz w:val="20"/>
                <w:szCs w:val="20"/>
                <w:lang w:val="kk-KZ"/>
              </w:rPr>
              <w:t>саралау</w:t>
            </w:r>
            <w:r w:rsidRPr="00EC2DBE">
              <w:rPr>
                <w:sz w:val="20"/>
                <w:szCs w:val="20"/>
                <w:lang w:val="kk-KZ"/>
              </w:rPr>
              <w:t xml:space="preserve"> </w:t>
            </w:r>
          </w:p>
          <w:p w14:paraId="3BFFE255" w14:textId="77777777" w:rsidR="004F1E8E" w:rsidRPr="00EC2DBE" w:rsidRDefault="00AF227E" w:rsidP="00ED7921">
            <w:pPr>
              <w:rPr>
                <w:sz w:val="20"/>
                <w:szCs w:val="20"/>
                <w:lang w:val="kk-KZ"/>
              </w:rPr>
            </w:pPr>
            <w:r w:rsidRPr="00EC2DBE">
              <w:rPr>
                <w:b/>
                <w:sz w:val="20"/>
                <w:szCs w:val="20"/>
                <w:lang w:val="kk-KZ"/>
              </w:rPr>
              <w:t>ЖИ</w:t>
            </w:r>
            <w:r w:rsidRPr="00EC2DBE">
              <w:rPr>
                <w:sz w:val="20"/>
                <w:szCs w:val="20"/>
                <w:lang w:val="kk-KZ"/>
              </w:rPr>
              <w:t xml:space="preserve"> </w:t>
            </w:r>
            <w:r w:rsidRPr="00EC2DBE">
              <w:rPr>
                <w:b/>
                <w:sz w:val="20"/>
                <w:szCs w:val="20"/>
                <w:lang w:val="kk-KZ"/>
              </w:rPr>
              <w:t>1.2</w:t>
            </w:r>
            <w:r w:rsidRPr="00EC2DBE">
              <w:rPr>
                <w:sz w:val="20"/>
                <w:szCs w:val="20"/>
                <w:lang w:val="kk-KZ"/>
              </w:rPr>
              <w:t xml:space="preserve"> </w:t>
            </w:r>
            <w:r w:rsidR="00E0258A" w:rsidRPr="00EC2DBE">
              <w:rPr>
                <w:sz w:val="20"/>
                <w:szCs w:val="20"/>
                <w:lang w:val="kk-KZ"/>
              </w:rPr>
              <w:t xml:space="preserve">ҚР-ның конституциялық заңнамасының даму сатыларын, олардың өзгешеліктерін </w:t>
            </w:r>
            <w:r w:rsidR="004F1E8E" w:rsidRPr="00EC2DBE">
              <w:rPr>
                <w:sz w:val="20"/>
                <w:szCs w:val="20"/>
                <w:lang w:val="kk-KZ"/>
              </w:rPr>
              <w:t>зерттеу</w:t>
            </w:r>
          </w:p>
          <w:p w14:paraId="31F9912D" w14:textId="5BE8B60A" w:rsidR="00AF227E" w:rsidRPr="00EC2DBE" w:rsidRDefault="004F1E8E" w:rsidP="00577FA0">
            <w:pPr>
              <w:rPr>
                <w:sz w:val="20"/>
                <w:szCs w:val="20"/>
                <w:lang w:val="kk-KZ"/>
              </w:rPr>
            </w:pPr>
            <w:r w:rsidRPr="00EC2DBE">
              <w:rPr>
                <w:b/>
                <w:bCs/>
                <w:sz w:val="20"/>
                <w:szCs w:val="20"/>
                <w:lang w:val="kk-KZ"/>
              </w:rPr>
              <w:t>ЖИ 1.3</w:t>
            </w:r>
            <w:r w:rsidRPr="00EC2DBE">
              <w:rPr>
                <w:sz w:val="20"/>
                <w:szCs w:val="20"/>
                <w:lang w:val="kk-KZ"/>
              </w:rPr>
              <w:t xml:space="preserve"> </w:t>
            </w:r>
            <w:r w:rsidR="00E0258A" w:rsidRPr="00EC2DBE">
              <w:rPr>
                <w:sz w:val="20"/>
                <w:szCs w:val="20"/>
                <w:lang w:val="kk-KZ"/>
              </w:rPr>
              <w:t xml:space="preserve"> </w:t>
            </w:r>
            <w:r w:rsidRPr="00EC2DBE">
              <w:rPr>
                <w:sz w:val="20"/>
                <w:szCs w:val="20"/>
                <w:lang w:val="kk-KZ"/>
              </w:rPr>
              <w:t>ҚР-ның конституциялық құрылысының негіздерінің құқықтық бекітілуін білу</w:t>
            </w:r>
          </w:p>
        </w:tc>
      </w:tr>
      <w:tr w:rsidR="00AF227E" w:rsidRPr="00892D42" w14:paraId="784A96E7" w14:textId="77777777" w:rsidTr="00744110">
        <w:tc>
          <w:tcPr>
            <w:tcW w:w="1985" w:type="dxa"/>
            <w:gridSpan w:val="2"/>
            <w:vMerge/>
            <w:shd w:val="clear" w:color="auto" w:fill="auto"/>
          </w:tcPr>
          <w:p w14:paraId="0557B8E6" w14:textId="77777777" w:rsidR="00AF227E" w:rsidRPr="00EC2DBE" w:rsidRDefault="00AF227E" w:rsidP="00632763">
            <w:pPr>
              <w:jc w:val="center"/>
              <w:rPr>
                <w:b/>
                <w:sz w:val="20"/>
                <w:szCs w:val="20"/>
                <w:lang w:val="kk-KZ"/>
              </w:rPr>
            </w:pPr>
          </w:p>
        </w:tc>
        <w:tc>
          <w:tcPr>
            <w:tcW w:w="4250" w:type="dxa"/>
            <w:gridSpan w:val="5"/>
            <w:shd w:val="clear" w:color="auto" w:fill="auto"/>
          </w:tcPr>
          <w:p w14:paraId="115D019C" w14:textId="6B54498C" w:rsidR="00CC01C6" w:rsidRPr="00EC2DBE" w:rsidRDefault="00AF227E" w:rsidP="00D8503A">
            <w:pPr>
              <w:tabs>
                <w:tab w:val="left" w:pos="176"/>
              </w:tabs>
              <w:jc w:val="both"/>
              <w:rPr>
                <w:b/>
                <w:sz w:val="20"/>
                <w:szCs w:val="20"/>
                <w:lang w:val="kk-KZ"/>
              </w:rPr>
            </w:pPr>
            <w:r w:rsidRPr="00EC2DBE">
              <w:rPr>
                <w:b/>
                <w:sz w:val="20"/>
                <w:szCs w:val="20"/>
                <w:lang w:val="kk-KZ"/>
              </w:rPr>
              <w:t>ОН</w:t>
            </w:r>
            <w:r w:rsidRPr="00EC2DBE">
              <w:rPr>
                <w:sz w:val="20"/>
                <w:szCs w:val="20"/>
                <w:lang w:val="kk-KZ"/>
              </w:rPr>
              <w:t xml:space="preserve"> </w:t>
            </w:r>
            <w:r w:rsidRPr="00EC2DBE">
              <w:rPr>
                <w:b/>
                <w:sz w:val="20"/>
                <w:szCs w:val="20"/>
                <w:lang w:val="kk-KZ"/>
              </w:rPr>
              <w:t>2.</w:t>
            </w:r>
            <w:r w:rsidR="0094601D" w:rsidRPr="00EC2DBE">
              <w:rPr>
                <w:b/>
                <w:sz w:val="20"/>
                <w:szCs w:val="20"/>
                <w:lang w:val="kk-KZ"/>
              </w:rPr>
              <w:t xml:space="preserve"> </w:t>
            </w:r>
            <w:r w:rsidR="00D8503A" w:rsidRPr="00EC2DBE">
              <w:rPr>
                <w:bCs/>
                <w:sz w:val="20"/>
                <w:szCs w:val="20"/>
                <w:lang w:val="kk-KZ"/>
              </w:rPr>
              <w:t>Ж</w:t>
            </w:r>
            <w:r w:rsidR="001D6B56" w:rsidRPr="00EC2DBE">
              <w:rPr>
                <w:bCs/>
                <w:sz w:val="20"/>
                <w:szCs w:val="20"/>
                <w:lang w:val="kk-KZ"/>
              </w:rPr>
              <w:t xml:space="preserve">еке адамның </w:t>
            </w:r>
            <w:r w:rsidR="00ED7921" w:rsidRPr="00EC2DBE">
              <w:rPr>
                <w:sz w:val="20"/>
                <w:szCs w:val="20"/>
                <w:lang w:val="kk-KZ"/>
              </w:rPr>
              <w:t>конституциялық құқықтары мен бостандықтарының жүзеге асырылуының және сақталуының тетіктерін анықтап, бұзылған құқықтарды қалпына келтірудің құқықтық жолдарына талдау жасау</w:t>
            </w:r>
          </w:p>
        </w:tc>
        <w:tc>
          <w:tcPr>
            <w:tcW w:w="4120" w:type="dxa"/>
            <w:gridSpan w:val="6"/>
            <w:shd w:val="clear" w:color="auto" w:fill="auto"/>
          </w:tcPr>
          <w:p w14:paraId="38137E09" w14:textId="60A50176" w:rsidR="00AF227E" w:rsidRPr="00EC2DBE" w:rsidRDefault="00AF227E" w:rsidP="00ED7921">
            <w:pPr>
              <w:pStyle w:val="TableParagraph"/>
              <w:spacing w:line="261" w:lineRule="exact"/>
              <w:ind w:left="34"/>
              <w:rPr>
                <w:sz w:val="20"/>
                <w:szCs w:val="20"/>
                <w:lang w:val="kk-KZ"/>
              </w:rPr>
            </w:pPr>
            <w:r w:rsidRPr="00EC2DBE">
              <w:rPr>
                <w:b/>
                <w:sz w:val="20"/>
                <w:szCs w:val="20"/>
                <w:lang w:val="kk-KZ"/>
              </w:rPr>
              <w:t>ЖИ 2.1</w:t>
            </w:r>
            <w:r w:rsidRPr="00EC2DBE">
              <w:rPr>
                <w:sz w:val="20"/>
                <w:szCs w:val="20"/>
                <w:lang w:val="kk-KZ"/>
              </w:rPr>
              <w:t xml:space="preserve"> </w:t>
            </w:r>
            <w:r w:rsidR="00700610" w:rsidRPr="00EC2DBE">
              <w:rPr>
                <w:sz w:val="20"/>
                <w:szCs w:val="20"/>
                <w:lang w:val="kk-KZ"/>
              </w:rPr>
              <w:t>ҚР-да ж</w:t>
            </w:r>
            <w:r w:rsidR="00ED7921" w:rsidRPr="00EC2DBE">
              <w:rPr>
                <w:sz w:val="20"/>
                <w:szCs w:val="20"/>
                <w:lang w:val="kk-KZ"/>
              </w:rPr>
              <w:t xml:space="preserve">еке </w:t>
            </w:r>
            <w:r w:rsidR="004F1E8E" w:rsidRPr="00EC2DBE">
              <w:rPr>
                <w:sz w:val="20"/>
                <w:szCs w:val="20"/>
                <w:lang w:val="kk-KZ"/>
              </w:rPr>
              <w:t>адам</w:t>
            </w:r>
            <w:r w:rsidR="00ED7921" w:rsidRPr="00EC2DBE">
              <w:rPr>
                <w:sz w:val="20"/>
                <w:szCs w:val="20"/>
                <w:lang w:val="kk-KZ"/>
              </w:rPr>
              <w:t>н</w:t>
            </w:r>
            <w:r w:rsidR="004F1E8E" w:rsidRPr="00EC2DBE">
              <w:rPr>
                <w:sz w:val="20"/>
                <w:szCs w:val="20"/>
                <w:lang w:val="kk-KZ"/>
              </w:rPr>
              <w:t>ың құқықтық жағдайының негіздерін бекітетін актілермен танысу</w:t>
            </w:r>
          </w:p>
          <w:p w14:paraId="5ED6FA3B" w14:textId="017D7E0A" w:rsidR="00AF227E" w:rsidRPr="00EC2DBE" w:rsidRDefault="00AF227E" w:rsidP="00ED7921">
            <w:pPr>
              <w:pStyle w:val="TableParagraph"/>
              <w:spacing w:line="261" w:lineRule="exact"/>
              <w:ind w:left="34"/>
              <w:rPr>
                <w:b/>
                <w:sz w:val="20"/>
                <w:szCs w:val="20"/>
                <w:lang w:val="kk-KZ"/>
              </w:rPr>
            </w:pPr>
            <w:r w:rsidRPr="00EC2DBE">
              <w:rPr>
                <w:b/>
                <w:sz w:val="20"/>
                <w:szCs w:val="20"/>
                <w:lang w:val="kk-KZ"/>
              </w:rPr>
              <w:t>ЖИ</w:t>
            </w:r>
            <w:r w:rsidR="004F1E8E" w:rsidRPr="00EC2DBE">
              <w:rPr>
                <w:b/>
                <w:sz w:val="20"/>
                <w:szCs w:val="20"/>
                <w:lang w:val="kk-KZ"/>
              </w:rPr>
              <w:t xml:space="preserve"> </w:t>
            </w:r>
            <w:r w:rsidRPr="00EC2DBE">
              <w:rPr>
                <w:b/>
                <w:sz w:val="20"/>
                <w:szCs w:val="20"/>
                <w:lang w:val="kk-KZ"/>
              </w:rPr>
              <w:t>2.2</w:t>
            </w:r>
            <w:r w:rsidRPr="00EC2DBE">
              <w:rPr>
                <w:sz w:val="20"/>
                <w:szCs w:val="20"/>
                <w:lang w:val="kk-KZ"/>
              </w:rPr>
              <w:t xml:space="preserve"> </w:t>
            </w:r>
            <w:r w:rsidR="004F1E8E" w:rsidRPr="00EC2DBE">
              <w:rPr>
                <w:sz w:val="20"/>
                <w:szCs w:val="20"/>
                <w:lang w:val="kk-KZ"/>
              </w:rPr>
              <w:t>жеке азаматтардың конституциялық құқықтары мен бостандықтар</w:t>
            </w:r>
            <w:r w:rsidR="00555961" w:rsidRPr="00EC2DBE">
              <w:rPr>
                <w:sz w:val="20"/>
                <w:szCs w:val="20"/>
                <w:lang w:val="kk-KZ"/>
              </w:rPr>
              <w:t>ын</w:t>
            </w:r>
            <w:r w:rsidR="005C0B7A" w:rsidRPr="00EC2DBE">
              <w:rPr>
                <w:sz w:val="20"/>
                <w:szCs w:val="20"/>
                <w:lang w:val="kk-KZ"/>
              </w:rPr>
              <w:t>ың кепілдіктерін зерттеу</w:t>
            </w:r>
            <w:r w:rsidRPr="00EC2DBE">
              <w:rPr>
                <w:sz w:val="20"/>
                <w:szCs w:val="20"/>
                <w:lang w:val="kk-KZ"/>
              </w:rPr>
              <w:t xml:space="preserve"> </w:t>
            </w:r>
          </w:p>
        </w:tc>
      </w:tr>
      <w:tr w:rsidR="00AF227E" w:rsidRPr="00892D42" w14:paraId="0B011E0B" w14:textId="77777777" w:rsidTr="00744110">
        <w:tc>
          <w:tcPr>
            <w:tcW w:w="1985" w:type="dxa"/>
            <w:gridSpan w:val="2"/>
            <w:vMerge/>
            <w:shd w:val="clear" w:color="auto" w:fill="auto"/>
          </w:tcPr>
          <w:p w14:paraId="608C0437" w14:textId="77777777" w:rsidR="00AF227E" w:rsidRPr="00EC2DBE" w:rsidRDefault="00AF227E" w:rsidP="00632763">
            <w:pPr>
              <w:jc w:val="center"/>
              <w:rPr>
                <w:b/>
                <w:sz w:val="20"/>
                <w:szCs w:val="20"/>
                <w:lang w:val="kk-KZ"/>
              </w:rPr>
            </w:pPr>
          </w:p>
        </w:tc>
        <w:tc>
          <w:tcPr>
            <w:tcW w:w="4250" w:type="dxa"/>
            <w:gridSpan w:val="5"/>
            <w:shd w:val="clear" w:color="auto" w:fill="auto"/>
          </w:tcPr>
          <w:p w14:paraId="768AAC2F" w14:textId="203C947D" w:rsidR="00ED7921" w:rsidRPr="00EC2DBE" w:rsidRDefault="00AF227E" w:rsidP="00D8503A">
            <w:pPr>
              <w:jc w:val="both"/>
              <w:rPr>
                <w:b/>
                <w:sz w:val="20"/>
                <w:szCs w:val="20"/>
                <w:lang w:val="kk-KZ"/>
              </w:rPr>
            </w:pPr>
            <w:r w:rsidRPr="00EC2DBE">
              <w:rPr>
                <w:b/>
                <w:sz w:val="20"/>
                <w:szCs w:val="20"/>
                <w:lang w:val="kk-KZ"/>
              </w:rPr>
              <w:t>ОН</w:t>
            </w:r>
            <w:r w:rsidR="00CC01C6" w:rsidRPr="00EC2DBE">
              <w:rPr>
                <w:b/>
                <w:sz w:val="20"/>
                <w:szCs w:val="20"/>
                <w:lang w:val="kk-KZ"/>
              </w:rPr>
              <w:t xml:space="preserve"> </w:t>
            </w:r>
            <w:r w:rsidRPr="00EC2DBE">
              <w:rPr>
                <w:b/>
                <w:sz w:val="20"/>
                <w:szCs w:val="20"/>
                <w:lang w:val="kk-KZ"/>
              </w:rPr>
              <w:t>3</w:t>
            </w:r>
            <w:r w:rsidRPr="00EC2DBE">
              <w:rPr>
                <w:sz w:val="20"/>
                <w:szCs w:val="20"/>
                <w:lang w:val="kk-KZ"/>
              </w:rPr>
              <w:t>.</w:t>
            </w:r>
            <w:r w:rsidR="00D973CA" w:rsidRPr="00EC2DBE">
              <w:rPr>
                <w:sz w:val="20"/>
                <w:szCs w:val="20"/>
                <w:lang w:val="kk-KZ"/>
              </w:rPr>
              <w:t xml:space="preserve"> </w:t>
            </w:r>
            <w:r w:rsidR="00D8503A" w:rsidRPr="00EC2DBE">
              <w:rPr>
                <w:sz w:val="20"/>
                <w:szCs w:val="20"/>
                <w:lang w:val="kk-KZ"/>
              </w:rPr>
              <w:t>Азаматтард</w:t>
            </w:r>
            <w:r w:rsidR="00ED7921" w:rsidRPr="00EC2DBE">
              <w:rPr>
                <w:sz w:val="20"/>
                <w:szCs w:val="20"/>
                <w:lang w:val="kk-KZ"/>
              </w:rPr>
              <w:t xml:space="preserve">ың мемлекеттің саяси өміріне араласуы мен мемлекеттік билікті жүзеге асыруға қатысуының жолдарын </w:t>
            </w:r>
            <w:r w:rsidR="00ED7921" w:rsidRPr="00EC2DBE">
              <w:rPr>
                <w:sz w:val="20"/>
                <w:szCs w:val="20"/>
                <w:lang w:val="kk-KZ"/>
              </w:rPr>
              <w:lastRenderedPageBreak/>
              <w:t>бекітетін конституциялық</w:t>
            </w:r>
            <w:r w:rsidR="00155756" w:rsidRPr="00EC2DBE">
              <w:rPr>
                <w:sz w:val="20"/>
                <w:szCs w:val="20"/>
                <w:lang w:val="kk-KZ"/>
              </w:rPr>
              <w:t xml:space="preserve">-құқықтық </w:t>
            </w:r>
            <w:r w:rsidR="00ED7921" w:rsidRPr="00EC2DBE">
              <w:rPr>
                <w:sz w:val="20"/>
                <w:szCs w:val="20"/>
                <w:lang w:val="kk-KZ"/>
              </w:rPr>
              <w:t>нормаларды ұғын</w:t>
            </w:r>
            <w:r w:rsidR="0018266D" w:rsidRPr="00EC2DBE">
              <w:rPr>
                <w:sz w:val="20"/>
                <w:szCs w:val="20"/>
                <w:lang w:val="kk-KZ"/>
              </w:rPr>
              <w:t xml:space="preserve">ып, оларға дұрыс түсіндірме беру </w:t>
            </w:r>
          </w:p>
        </w:tc>
        <w:tc>
          <w:tcPr>
            <w:tcW w:w="4120" w:type="dxa"/>
            <w:gridSpan w:val="6"/>
            <w:shd w:val="clear" w:color="auto" w:fill="auto"/>
          </w:tcPr>
          <w:p w14:paraId="42A31DBD" w14:textId="60778D34" w:rsidR="00135C85" w:rsidRPr="00EC2DBE" w:rsidRDefault="00135C85" w:rsidP="00ED7921">
            <w:pPr>
              <w:rPr>
                <w:rFonts w:eastAsia="MS Mincho"/>
                <w:bCs/>
                <w:color w:val="000000"/>
                <w:sz w:val="20"/>
                <w:szCs w:val="20"/>
                <w:lang w:val="kk-KZ"/>
              </w:rPr>
            </w:pPr>
            <w:r w:rsidRPr="00EC2DBE">
              <w:rPr>
                <w:b/>
                <w:sz w:val="20"/>
                <w:szCs w:val="20"/>
                <w:lang w:val="kk-KZ"/>
              </w:rPr>
              <w:lastRenderedPageBreak/>
              <w:t xml:space="preserve">ЖИ </w:t>
            </w:r>
            <w:r w:rsidR="000B1029" w:rsidRPr="00EC2DBE">
              <w:rPr>
                <w:b/>
                <w:sz w:val="20"/>
                <w:szCs w:val="20"/>
                <w:lang w:val="kk-KZ"/>
              </w:rPr>
              <w:t>3</w:t>
            </w:r>
            <w:r w:rsidRPr="00EC2DBE">
              <w:rPr>
                <w:b/>
                <w:sz w:val="20"/>
                <w:szCs w:val="20"/>
                <w:lang w:val="kk-KZ"/>
              </w:rPr>
              <w:t>.1</w:t>
            </w:r>
            <w:r w:rsidRPr="00EC2DBE">
              <w:rPr>
                <w:sz w:val="20"/>
                <w:szCs w:val="20"/>
                <w:lang w:val="kk-KZ"/>
              </w:rPr>
              <w:t xml:space="preserve"> </w:t>
            </w:r>
            <w:r w:rsidRPr="00EC2DBE">
              <w:rPr>
                <w:rFonts w:eastAsia="MS Mincho"/>
                <w:bCs/>
                <w:color w:val="000000"/>
                <w:sz w:val="20"/>
                <w:szCs w:val="20"/>
                <w:lang w:val="kk-KZ"/>
              </w:rPr>
              <w:t>саяси жүйе</w:t>
            </w:r>
            <w:r w:rsidR="00700610" w:rsidRPr="00EC2DBE">
              <w:rPr>
                <w:rFonts w:eastAsia="MS Mincho"/>
                <w:bCs/>
                <w:color w:val="000000"/>
                <w:sz w:val="20"/>
                <w:szCs w:val="20"/>
                <w:lang w:val="kk-KZ"/>
              </w:rPr>
              <w:t>сі</w:t>
            </w:r>
            <w:r w:rsidRPr="00EC2DBE">
              <w:rPr>
                <w:rFonts w:eastAsia="MS Mincho"/>
                <w:bCs/>
                <w:color w:val="000000"/>
                <w:sz w:val="20"/>
                <w:szCs w:val="20"/>
                <w:lang w:val="kk-KZ"/>
              </w:rPr>
              <w:t xml:space="preserve">нің </w:t>
            </w:r>
            <w:r w:rsidR="002070DE" w:rsidRPr="00EC2DBE">
              <w:rPr>
                <w:rFonts w:eastAsia="MS Mincho"/>
                <w:bCs/>
                <w:color w:val="000000"/>
                <w:sz w:val="20"/>
                <w:szCs w:val="20"/>
                <w:lang w:val="kk-KZ"/>
              </w:rPr>
              <w:t>реттелу және қолданылу</w:t>
            </w:r>
            <w:r w:rsidRPr="00EC2DBE">
              <w:rPr>
                <w:rFonts w:eastAsia="MS Mincho"/>
                <w:bCs/>
                <w:color w:val="000000"/>
                <w:sz w:val="20"/>
                <w:szCs w:val="20"/>
                <w:lang w:val="kk-KZ"/>
              </w:rPr>
              <w:t xml:space="preserve"> жағдайын</w:t>
            </w:r>
            <w:r w:rsidR="002070DE" w:rsidRPr="00EC2DBE">
              <w:rPr>
                <w:rFonts w:eastAsia="MS Mincho"/>
                <w:bCs/>
                <w:color w:val="000000"/>
                <w:sz w:val="20"/>
                <w:szCs w:val="20"/>
                <w:lang w:val="kk-KZ"/>
              </w:rPr>
              <w:t xml:space="preserve"> </w:t>
            </w:r>
            <w:r w:rsidR="00CD643D" w:rsidRPr="00EC2DBE">
              <w:rPr>
                <w:rFonts w:eastAsia="MS Mincho"/>
                <w:bCs/>
                <w:color w:val="000000"/>
                <w:sz w:val="20"/>
                <w:szCs w:val="20"/>
                <w:lang w:val="kk-KZ"/>
              </w:rPr>
              <w:t>зерттеп, талдау;</w:t>
            </w:r>
          </w:p>
          <w:p w14:paraId="06B8C16B" w14:textId="576343F8" w:rsidR="00135C85" w:rsidRPr="00EC2DBE" w:rsidRDefault="00135C85" w:rsidP="00ED7921">
            <w:pPr>
              <w:rPr>
                <w:sz w:val="20"/>
                <w:szCs w:val="20"/>
                <w:lang w:val="kk-KZ"/>
              </w:rPr>
            </w:pPr>
            <w:r w:rsidRPr="00EC2DBE">
              <w:rPr>
                <w:b/>
                <w:sz w:val="20"/>
                <w:szCs w:val="20"/>
                <w:lang w:val="kk-KZ"/>
              </w:rPr>
              <w:lastRenderedPageBreak/>
              <w:t xml:space="preserve">ЖИ </w:t>
            </w:r>
            <w:r w:rsidR="000B1029" w:rsidRPr="00EC2DBE">
              <w:rPr>
                <w:b/>
                <w:sz w:val="20"/>
                <w:szCs w:val="20"/>
                <w:lang w:val="kk-KZ"/>
              </w:rPr>
              <w:t>3</w:t>
            </w:r>
            <w:r w:rsidRPr="00EC2DBE">
              <w:rPr>
                <w:b/>
                <w:sz w:val="20"/>
                <w:szCs w:val="20"/>
                <w:lang w:val="kk-KZ"/>
              </w:rPr>
              <w:t>.2</w:t>
            </w:r>
            <w:r w:rsidRPr="00EC2DBE">
              <w:rPr>
                <w:sz w:val="20"/>
                <w:szCs w:val="20"/>
                <w:lang w:val="kk-KZ"/>
              </w:rPr>
              <w:t xml:space="preserve"> азаматтардың саяси құқықтарын </w:t>
            </w:r>
            <w:r w:rsidRPr="00EC2DBE">
              <w:rPr>
                <w:rFonts w:eastAsia="MS Mincho"/>
                <w:bCs/>
                <w:color w:val="000000"/>
                <w:sz w:val="20"/>
                <w:szCs w:val="20"/>
                <w:lang w:val="kk-KZ"/>
              </w:rPr>
              <w:t xml:space="preserve">және оларды </w:t>
            </w:r>
            <w:r w:rsidRPr="00EC2DBE">
              <w:rPr>
                <w:sz w:val="20"/>
                <w:szCs w:val="20"/>
                <w:lang w:val="kk-KZ"/>
              </w:rPr>
              <w:t>жүзеге асыру тәртібін бекітетін құқықтық актілердің мазмұнын ашу;</w:t>
            </w:r>
          </w:p>
          <w:p w14:paraId="0049B533" w14:textId="379347D9" w:rsidR="0094601D" w:rsidRPr="00EC2DBE" w:rsidRDefault="00135C85" w:rsidP="00ED7921">
            <w:pPr>
              <w:rPr>
                <w:color w:val="000000"/>
                <w:sz w:val="20"/>
                <w:szCs w:val="20"/>
                <w:lang w:val="kk-KZ"/>
              </w:rPr>
            </w:pPr>
            <w:r w:rsidRPr="00EC2DBE">
              <w:rPr>
                <w:b/>
                <w:sz w:val="20"/>
                <w:szCs w:val="20"/>
                <w:lang w:val="kk-KZ"/>
              </w:rPr>
              <w:t xml:space="preserve">ЖИ </w:t>
            </w:r>
            <w:r w:rsidR="000B1029" w:rsidRPr="00EC2DBE">
              <w:rPr>
                <w:b/>
                <w:sz w:val="20"/>
                <w:szCs w:val="20"/>
                <w:lang w:val="kk-KZ"/>
              </w:rPr>
              <w:t>3</w:t>
            </w:r>
            <w:r w:rsidRPr="00EC2DBE">
              <w:rPr>
                <w:b/>
                <w:sz w:val="20"/>
                <w:szCs w:val="20"/>
                <w:lang w:val="kk-KZ"/>
              </w:rPr>
              <w:t>.3</w:t>
            </w:r>
            <w:r w:rsidRPr="00EC2DBE">
              <w:rPr>
                <w:sz w:val="20"/>
                <w:szCs w:val="20"/>
                <w:lang w:val="kk-KZ"/>
              </w:rPr>
              <w:t xml:space="preserve"> республикалық және жергілікті </w:t>
            </w:r>
            <w:r w:rsidRPr="00EC2DBE">
              <w:rPr>
                <w:rFonts w:eastAsia="MS Mincho"/>
                <w:bCs/>
                <w:color w:val="000000"/>
                <w:sz w:val="20"/>
                <w:szCs w:val="20"/>
                <w:lang w:val="kk-KZ"/>
              </w:rPr>
              <w:t xml:space="preserve">сайлаулар өткізу практикасына </w:t>
            </w:r>
            <w:r w:rsidRPr="00EC2DBE">
              <w:rPr>
                <w:color w:val="000000"/>
                <w:sz w:val="20"/>
                <w:szCs w:val="20"/>
                <w:lang w:val="kk-KZ"/>
              </w:rPr>
              <w:t>талдау жасау</w:t>
            </w:r>
          </w:p>
          <w:p w14:paraId="5E92F642" w14:textId="37DFCA9F" w:rsidR="005C0B7A" w:rsidRPr="00EC2DBE" w:rsidRDefault="005C0B7A" w:rsidP="00ED7921">
            <w:pPr>
              <w:rPr>
                <w:sz w:val="20"/>
                <w:szCs w:val="20"/>
                <w:lang w:val="kk-KZ"/>
              </w:rPr>
            </w:pPr>
            <w:r w:rsidRPr="00EC2DBE">
              <w:rPr>
                <w:b/>
                <w:bCs/>
                <w:color w:val="000000"/>
                <w:sz w:val="20"/>
                <w:szCs w:val="20"/>
                <w:lang w:val="kk-KZ"/>
              </w:rPr>
              <w:t>ЖИ 3.4</w:t>
            </w:r>
            <w:r w:rsidRPr="00EC2DBE">
              <w:rPr>
                <w:color w:val="000000"/>
                <w:sz w:val="20"/>
                <w:szCs w:val="20"/>
                <w:lang w:val="kk-KZ"/>
              </w:rPr>
              <w:t xml:space="preserve"> </w:t>
            </w:r>
            <w:r w:rsidR="00D8503A" w:rsidRPr="00EC2DBE">
              <w:rPr>
                <w:color w:val="000000"/>
                <w:sz w:val="20"/>
                <w:szCs w:val="20"/>
                <w:lang w:val="kk-KZ"/>
              </w:rPr>
              <w:t>м</w:t>
            </w:r>
            <w:r w:rsidR="003B3ED3" w:rsidRPr="00EC2DBE">
              <w:rPr>
                <w:color w:val="000000"/>
                <w:sz w:val="20"/>
                <w:szCs w:val="20"/>
                <w:lang w:val="kk-KZ"/>
              </w:rPr>
              <w:t>емлекет өмірінде р</w:t>
            </w:r>
            <w:r w:rsidRPr="00EC2DBE">
              <w:rPr>
                <w:color w:val="000000"/>
                <w:sz w:val="20"/>
                <w:szCs w:val="20"/>
                <w:lang w:val="kk-KZ"/>
              </w:rPr>
              <w:t xml:space="preserve">еспубликалық референдумның </w:t>
            </w:r>
            <w:r w:rsidR="003B3ED3" w:rsidRPr="00EC2DBE">
              <w:rPr>
                <w:color w:val="000000"/>
                <w:sz w:val="20"/>
                <w:szCs w:val="20"/>
                <w:lang w:val="kk-KZ"/>
              </w:rPr>
              <w:t xml:space="preserve">алатын орнын </w:t>
            </w:r>
            <w:r w:rsidRPr="00EC2DBE">
              <w:rPr>
                <w:color w:val="000000"/>
                <w:sz w:val="20"/>
                <w:szCs w:val="20"/>
                <w:lang w:val="kk-KZ"/>
              </w:rPr>
              <w:t xml:space="preserve">түсіну және </w:t>
            </w:r>
            <w:r w:rsidR="00091BB0" w:rsidRPr="00EC2DBE">
              <w:rPr>
                <w:color w:val="000000"/>
                <w:sz w:val="20"/>
                <w:szCs w:val="20"/>
                <w:lang w:val="kk-KZ"/>
              </w:rPr>
              <w:t>референдум өткізу практикасын талдау</w:t>
            </w:r>
          </w:p>
          <w:p w14:paraId="34570FAD" w14:textId="6B360FEB" w:rsidR="00AF227E" w:rsidRPr="00EC2DBE" w:rsidRDefault="00920014" w:rsidP="00ED7921">
            <w:pPr>
              <w:rPr>
                <w:b/>
                <w:sz w:val="20"/>
                <w:szCs w:val="20"/>
                <w:lang w:val="kk-KZ"/>
              </w:rPr>
            </w:pPr>
            <w:r w:rsidRPr="00EC2DBE">
              <w:rPr>
                <w:sz w:val="20"/>
                <w:szCs w:val="20"/>
                <w:lang w:val="kk-KZ"/>
              </w:rPr>
              <w:t xml:space="preserve"> </w:t>
            </w:r>
          </w:p>
        </w:tc>
      </w:tr>
      <w:tr w:rsidR="00AF227E" w:rsidRPr="00892D42" w14:paraId="7E152C76" w14:textId="77777777" w:rsidTr="00744110">
        <w:tc>
          <w:tcPr>
            <w:tcW w:w="1985" w:type="dxa"/>
            <w:gridSpan w:val="2"/>
            <w:vMerge/>
            <w:shd w:val="clear" w:color="auto" w:fill="auto"/>
          </w:tcPr>
          <w:p w14:paraId="44EA3655" w14:textId="77777777" w:rsidR="00AF227E" w:rsidRPr="00EC2DBE" w:rsidRDefault="00AF227E" w:rsidP="00632763">
            <w:pPr>
              <w:jc w:val="center"/>
              <w:rPr>
                <w:b/>
                <w:sz w:val="20"/>
                <w:szCs w:val="20"/>
                <w:lang w:val="kk-KZ"/>
              </w:rPr>
            </w:pPr>
          </w:p>
        </w:tc>
        <w:tc>
          <w:tcPr>
            <w:tcW w:w="4250" w:type="dxa"/>
            <w:gridSpan w:val="5"/>
            <w:shd w:val="clear" w:color="auto" w:fill="auto"/>
          </w:tcPr>
          <w:p w14:paraId="30F099E6" w14:textId="2A678574" w:rsidR="00AF227E" w:rsidRPr="00EC2DBE" w:rsidRDefault="00AF227E" w:rsidP="00D15EDB">
            <w:pPr>
              <w:tabs>
                <w:tab w:val="left" w:pos="3240"/>
                <w:tab w:val="left" w:pos="3390"/>
                <w:tab w:val="left" w:pos="3705"/>
              </w:tabs>
              <w:jc w:val="both"/>
              <w:rPr>
                <w:bCs/>
                <w:sz w:val="20"/>
                <w:szCs w:val="20"/>
                <w:lang w:val="kk-KZ"/>
              </w:rPr>
            </w:pPr>
            <w:r w:rsidRPr="00EC2DBE">
              <w:rPr>
                <w:b/>
                <w:sz w:val="20"/>
                <w:szCs w:val="20"/>
                <w:lang w:val="kk-KZ"/>
              </w:rPr>
              <w:t>ОН</w:t>
            </w:r>
            <w:r w:rsidR="00072332" w:rsidRPr="00EC2DBE">
              <w:rPr>
                <w:b/>
                <w:sz w:val="20"/>
                <w:szCs w:val="20"/>
                <w:lang w:val="kk-KZ"/>
              </w:rPr>
              <w:t xml:space="preserve"> </w:t>
            </w:r>
            <w:r w:rsidRPr="00EC2DBE">
              <w:rPr>
                <w:b/>
                <w:sz w:val="20"/>
                <w:szCs w:val="20"/>
                <w:lang w:val="kk-KZ"/>
              </w:rPr>
              <w:t>4</w:t>
            </w:r>
            <w:r w:rsidRPr="00EC2DBE">
              <w:rPr>
                <w:sz w:val="20"/>
                <w:szCs w:val="20"/>
                <w:lang w:val="kk-KZ"/>
              </w:rPr>
              <w:t>.</w:t>
            </w:r>
            <w:r w:rsidR="00DB30F1" w:rsidRPr="00EC2DBE">
              <w:rPr>
                <w:sz w:val="20"/>
                <w:szCs w:val="20"/>
                <w:lang w:val="kk-KZ"/>
              </w:rPr>
              <w:t xml:space="preserve"> </w:t>
            </w:r>
            <w:r w:rsidR="00D8503A" w:rsidRPr="00EC2DBE">
              <w:rPr>
                <w:sz w:val="20"/>
                <w:szCs w:val="20"/>
                <w:lang w:val="kk-KZ"/>
              </w:rPr>
              <w:t>М</w:t>
            </w:r>
            <w:r w:rsidR="00687959" w:rsidRPr="00EC2DBE">
              <w:rPr>
                <w:sz w:val="20"/>
                <w:szCs w:val="20"/>
                <w:lang w:val="kk-KZ"/>
              </w:rPr>
              <w:t xml:space="preserve">емлекеттік билік тармақтарының ұйымдастырылуы мен қызметіне, олардың өзара қатынасының негіздеріне құқықтық талдау жүргізе отырып </w:t>
            </w:r>
            <w:r w:rsidR="00687959" w:rsidRPr="00EC2DBE">
              <w:rPr>
                <w:bCs/>
                <w:sz w:val="20"/>
                <w:szCs w:val="20"/>
                <w:lang w:val="kk-KZ"/>
              </w:rPr>
              <w:t>мемлекеттік және жергілікті басқаруды жүзеге асыруда заңнамаға қатаң сәйкестікте әрекеттер жасау</w:t>
            </w:r>
            <w:r w:rsidR="007E58F7" w:rsidRPr="00EC2DBE">
              <w:rPr>
                <w:bCs/>
                <w:sz w:val="20"/>
                <w:szCs w:val="20"/>
                <w:lang w:val="kk-KZ"/>
              </w:rPr>
              <w:t>ға</w:t>
            </w:r>
            <w:r w:rsidR="00687959" w:rsidRPr="00EC2DBE">
              <w:rPr>
                <w:bCs/>
                <w:sz w:val="20"/>
                <w:szCs w:val="20"/>
                <w:lang w:val="kk-KZ"/>
              </w:rPr>
              <w:t xml:space="preserve"> және шешімдер қабылдауға қабілетті болу</w:t>
            </w:r>
          </w:p>
          <w:p w14:paraId="33AB9F55" w14:textId="77777777" w:rsidR="007E58F7" w:rsidRPr="00EC2DBE" w:rsidRDefault="007E58F7" w:rsidP="00D15EDB">
            <w:pPr>
              <w:tabs>
                <w:tab w:val="left" w:pos="3240"/>
                <w:tab w:val="left" w:pos="3390"/>
                <w:tab w:val="left" w:pos="3705"/>
              </w:tabs>
              <w:jc w:val="both"/>
              <w:rPr>
                <w:bCs/>
                <w:sz w:val="20"/>
                <w:szCs w:val="20"/>
                <w:lang w:val="kk-KZ"/>
              </w:rPr>
            </w:pPr>
          </w:p>
          <w:p w14:paraId="27257628" w14:textId="77777777" w:rsidR="007E58F7" w:rsidRPr="00EC2DBE" w:rsidRDefault="007E58F7" w:rsidP="00D15EDB">
            <w:pPr>
              <w:tabs>
                <w:tab w:val="left" w:pos="3240"/>
                <w:tab w:val="left" w:pos="3390"/>
                <w:tab w:val="left" w:pos="3705"/>
              </w:tabs>
              <w:jc w:val="both"/>
              <w:rPr>
                <w:bCs/>
                <w:sz w:val="20"/>
                <w:szCs w:val="20"/>
                <w:lang w:val="kk-KZ"/>
              </w:rPr>
            </w:pPr>
          </w:p>
          <w:p w14:paraId="68332668" w14:textId="19FCDBD9" w:rsidR="007E58F7" w:rsidRPr="00EC2DBE" w:rsidRDefault="007E58F7" w:rsidP="00D15EDB">
            <w:pPr>
              <w:tabs>
                <w:tab w:val="left" w:pos="3240"/>
                <w:tab w:val="left" w:pos="3390"/>
                <w:tab w:val="left" w:pos="3705"/>
              </w:tabs>
              <w:jc w:val="both"/>
              <w:rPr>
                <w:b/>
                <w:sz w:val="20"/>
                <w:szCs w:val="20"/>
                <w:lang w:val="kk-KZ"/>
              </w:rPr>
            </w:pPr>
          </w:p>
        </w:tc>
        <w:tc>
          <w:tcPr>
            <w:tcW w:w="4120" w:type="dxa"/>
            <w:gridSpan w:val="6"/>
            <w:shd w:val="clear" w:color="auto" w:fill="auto"/>
          </w:tcPr>
          <w:p w14:paraId="46BBB77B" w14:textId="2987E7C0" w:rsidR="00135C85" w:rsidRPr="00EC2DBE" w:rsidRDefault="00135C85" w:rsidP="00ED7921">
            <w:pPr>
              <w:rPr>
                <w:sz w:val="20"/>
                <w:szCs w:val="20"/>
                <w:lang w:val="kk-KZ"/>
              </w:rPr>
            </w:pPr>
            <w:r w:rsidRPr="00EC2DBE">
              <w:rPr>
                <w:b/>
                <w:sz w:val="20"/>
                <w:szCs w:val="20"/>
                <w:lang w:val="kk-KZ"/>
              </w:rPr>
              <w:t xml:space="preserve">ЖИ </w:t>
            </w:r>
            <w:r w:rsidR="000B1029" w:rsidRPr="00EC2DBE">
              <w:rPr>
                <w:b/>
                <w:sz w:val="20"/>
                <w:szCs w:val="20"/>
                <w:lang w:val="kk-KZ"/>
              </w:rPr>
              <w:t>4</w:t>
            </w:r>
            <w:r w:rsidRPr="00EC2DBE">
              <w:rPr>
                <w:b/>
                <w:sz w:val="20"/>
                <w:szCs w:val="20"/>
                <w:lang w:val="kk-KZ"/>
              </w:rPr>
              <w:t>.1</w:t>
            </w:r>
            <w:r w:rsidR="00700610" w:rsidRPr="00EC2DBE">
              <w:rPr>
                <w:sz w:val="20"/>
                <w:szCs w:val="20"/>
                <w:lang w:val="kk-KZ"/>
              </w:rPr>
              <w:t xml:space="preserve"> м</w:t>
            </w:r>
            <w:r w:rsidRPr="00EC2DBE">
              <w:rPr>
                <w:sz w:val="20"/>
                <w:szCs w:val="20"/>
                <w:lang w:val="kk-KZ"/>
              </w:rPr>
              <w:t>емлекеттік билік және басқару органдарының ұйымдастырылуы мен қызмет етуінің негіздерінің бекітілуіне талдау жасау</w:t>
            </w:r>
          </w:p>
          <w:p w14:paraId="5D80F1DA" w14:textId="4A2DC5CF" w:rsidR="009A7F42" w:rsidRPr="00EC2DBE" w:rsidRDefault="00856E25" w:rsidP="00ED7921">
            <w:pPr>
              <w:rPr>
                <w:bCs/>
                <w:sz w:val="20"/>
                <w:szCs w:val="20"/>
                <w:lang w:val="kk-KZ"/>
              </w:rPr>
            </w:pPr>
            <w:r w:rsidRPr="00EC2DBE">
              <w:rPr>
                <w:b/>
                <w:sz w:val="20"/>
                <w:szCs w:val="20"/>
                <w:lang w:val="kk-KZ"/>
              </w:rPr>
              <w:t xml:space="preserve">ЖИ 4.2 </w:t>
            </w:r>
            <w:r w:rsidR="00700610" w:rsidRPr="00EC2DBE">
              <w:rPr>
                <w:bCs/>
                <w:sz w:val="20"/>
                <w:szCs w:val="20"/>
                <w:lang w:val="kk-KZ"/>
              </w:rPr>
              <w:t>Қазақстанда п</w:t>
            </w:r>
            <w:r w:rsidR="00305015" w:rsidRPr="00EC2DBE">
              <w:rPr>
                <w:bCs/>
                <w:sz w:val="20"/>
                <w:szCs w:val="20"/>
                <w:lang w:val="kk-KZ"/>
              </w:rPr>
              <w:t xml:space="preserve">резидент институтының даму сатыларын, </w:t>
            </w:r>
            <w:r w:rsidR="00D8503A" w:rsidRPr="00EC2DBE">
              <w:rPr>
                <w:bCs/>
                <w:sz w:val="20"/>
                <w:szCs w:val="20"/>
                <w:lang w:val="kk-KZ"/>
              </w:rPr>
              <w:t>Президентт</w:t>
            </w:r>
            <w:r w:rsidR="00305015" w:rsidRPr="00EC2DBE">
              <w:rPr>
                <w:bCs/>
                <w:sz w:val="20"/>
                <w:szCs w:val="20"/>
                <w:lang w:val="kk-KZ"/>
              </w:rPr>
              <w:t>ің өкілеттіктерін және</w:t>
            </w:r>
            <w:r w:rsidR="009A7F42" w:rsidRPr="00EC2DBE">
              <w:rPr>
                <w:bCs/>
                <w:sz w:val="20"/>
                <w:szCs w:val="20"/>
                <w:lang w:val="kk-KZ"/>
              </w:rPr>
              <w:t xml:space="preserve"> оның</w:t>
            </w:r>
            <w:r w:rsidR="00305015" w:rsidRPr="00EC2DBE">
              <w:rPr>
                <w:bCs/>
                <w:sz w:val="20"/>
                <w:szCs w:val="20"/>
                <w:lang w:val="kk-KZ"/>
              </w:rPr>
              <w:t xml:space="preserve"> билік органдарымен қатынасы</w:t>
            </w:r>
            <w:r w:rsidR="009A7F42" w:rsidRPr="00EC2DBE">
              <w:rPr>
                <w:bCs/>
                <w:sz w:val="20"/>
                <w:szCs w:val="20"/>
                <w:lang w:val="kk-KZ"/>
              </w:rPr>
              <w:t>н</w:t>
            </w:r>
            <w:r w:rsidR="00305015" w:rsidRPr="00EC2DBE">
              <w:rPr>
                <w:bCs/>
                <w:sz w:val="20"/>
                <w:szCs w:val="20"/>
                <w:lang w:val="kk-KZ"/>
              </w:rPr>
              <w:t xml:space="preserve"> зерттеу</w:t>
            </w:r>
          </w:p>
          <w:p w14:paraId="5B72459D" w14:textId="26DAD4C5" w:rsidR="00856E25" w:rsidRPr="00EC2DBE" w:rsidRDefault="009A7F42" w:rsidP="00ED7921">
            <w:pPr>
              <w:rPr>
                <w:b/>
                <w:sz w:val="20"/>
                <w:szCs w:val="20"/>
                <w:lang w:val="kk-KZ"/>
              </w:rPr>
            </w:pPr>
            <w:r w:rsidRPr="00EC2DBE">
              <w:rPr>
                <w:b/>
                <w:sz w:val="20"/>
                <w:szCs w:val="20"/>
                <w:lang w:val="kk-KZ"/>
              </w:rPr>
              <w:t xml:space="preserve">ЖИ 4.3 </w:t>
            </w:r>
            <w:r w:rsidR="00D8503A" w:rsidRPr="00EC2DBE">
              <w:rPr>
                <w:sz w:val="20"/>
                <w:szCs w:val="20"/>
                <w:lang w:val="kk-KZ"/>
              </w:rPr>
              <w:t>П</w:t>
            </w:r>
            <w:r w:rsidR="00D8503A" w:rsidRPr="00EC2DBE">
              <w:rPr>
                <w:bCs/>
                <w:sz w:val="20"/>
                <w:szCs w:val="20"/>
                <w:lang w:val="kk-KZ"/>
              </w:rPr>
              <w:t>арламентт</w:t>
            </w:r>
            <w:r w:rsidR="00700610" w:rsidRPr="00EC2DBE">
              <w:rPr>
                <w:bCs/>
                <w:sz w:val="20"/>
                <w:szCs w:val="20"/>
                <w:lang w:val="kk-KZ"/>
              </w:rPr>
              <w:t>ің</w:t>
            </w:r>
            <w:r w:rsidR="007E58F7" w:rsidRPr="00EC2DBE">
              <w:rPr>
                <w:bCs/>
                <w:sz w:val="20"/>
                <w:szCs w:val="20"/>
                <w:lang w:val="kk-KZ"/>
              </w:rPr>
              <w:t xml:space="preserve"> </w:t>
            </w:r>
            <w:r w:rsidR="00856E25" w:rsidRPr="00EC2DBE">
              <w:rPr>
                <w:bCs/>
                <w:sz w:val="20"/>
                <w:szCs w:val="20"/>
                <w:lang w:val="kk-KZ"/>
              </w:rPr>
              <w:t xml:space="preserve">конституциялық-құқықтық мәртебесімен және оның заң шығару практикасымен танысу </w:t>
            </w:r>
          </w:p>
          <w:p w14:paraId="00A9CA58" w14:textId="4739B597" w:rsidR="00AC7C1B" w:rsidRPr="00EC2DBE" w:rsidRDefault="009A7F42" w:rsidP="00ED7921">
            <w:pPr>
              <w:rPr>
                <w:bCs/>
                <w:sz w:val="20"/>
                <w:szCs w:val="20"/>
                <w:lang w:val="kk-KZ"/>
              </w:rPr>
            </w:pPr>
            <w:r w:rsidRPr="00EC2DBE">
              <w:rPr>
                <w:b/>
                <w:sz w:val="20"/>
                <w:szCs w:val="20"/>
                <w:lang w:val="kk-KZ"/>
              </w:rPr>
              <w:t>ЖИ 4.4</w:t>
            </w:r>
            <w:r w:rsidR="00700610" w:rsidRPr="00EC2DBE">
              <w:rPr>
                <w:bCs/>
                <w:sz w:val="20"/>
                <w:szCs w:val="20"/>
                <w:lang w:val="kk-KZ"/>
              </w:rPr>
              <w:t xml:space="preserve"> Ү</w:t>
            </w:r>
            <w:r w:rsidR="001165A5" w:rsidRPr="00EC2DBE">
              <w:rPr>
                <w:bCs/>
                <w:sz w:val="20"/>
                <w:szCs w:val="20"/>
                <w:lang w:val="kk-KZ"/>
              </w:rPr>
              <w:t>кімет</w:t>
            </w:r>
            <w:r w:rsidR="00D8503A" w:rsidRPr="00EC2DBE">
              <w:rPr>
                <w:bCs/>
                <w:sz w:val="20"/>
                <w:szCs w:val="20"/>
                <w:lang w:val="kk-KZ"/>
              </w:rPr>
              <w:t>т</w:t>
            </w:r>
            <w:r w:rsidR="001165A5" w:rsidRPr="00EC2DBE">
              <w:rPr>
                <w:bCs/>
                <w:sz w:val="20"/>
                <w:szCs w:val="20"/>
                <w:lang w:val="kk-KZ"/>
              </w:rPr>
              <w:t>ің</w:t>
            </w:r>
            <w:r w:rsidR="007E58F7" w:rsidRPr="00EC2DBE">
              <w:rPr>
                <w:bCs/>
                <w:sz w:val="20"/>
                <w:szCs w:val="20"/>
                <w:lang w:val="kk-KZ"/>
              </w:rPr>
              <w:t xml:space="preserve"> </w:t>
            </w:r>
            <w:r w:rsidR="001165A5" w:rsidRPr="00EC2DBE">
              <w:rPr>
                <w:bCs/>
                <w:sz w:val="20"/>
                <w:szCs w:val="20"/>
                <w:lang w:val="kk-KZ"/>
              </w:rPr>
              <w:t>өкілеттіктерін</w:t>
            </w:r>
            <w:r w:rsidR="007E58F7" w:rsidRPr="00EC2DBE">
              <w:rPr>
                <w:bCs/>
                <w:sz w:val="20"/>
                <w:szCs w:val="20"/>
                <w:lang w:val="kk-KZ"/>
              </w:rPr>
              <w:t xml:space="preserve"> зерттеп оның</w:t>
            </w:r>
            <w:r w:rsidR="001165A5" w:rsidRPr="00EC2DBE">
              <w:rPr>
                <w:bCs/>
                <w:sz w:val="20"/>
                <w:szCs w:val="20"/>
                <w:lang w:val="kk-KZ"/>
              </w:rPr>
              <w:t xml:space="preserve"> атқарушы </w:t>
            </w:r>
            <w:r w:rsidR="007E58F7" w:rsidRPr="00EC2DBE">
              <w:rPr>
                <w:bCs/>
                <w:sz w:val="20"/>
                <w:szCs w:val="20"/>
                <w:lang w:val="kk-KZ"/>
              </w:rPr>
              <w:t>билік жүйесінде алатын орны мен рөлін анықтау</w:t>
            </w:r>
          </w:p>
          <w:p w14:paraId="1DBE8038" w14:textId="0BF8466A" w:rsidR="00856E25" w:rsidRPr="00EC2DBE" w:rsidRDefault="009A7F42" w:rsidP="00ED7921">
            <w:pPr>
              <w:rPr>
                <w:sz w:val="20"/>
                <w:szCs w:val="20"/>
                <w:lang w:val="kk-KZ"/>
              </w:rPr>
            </w:pPr>
            <w:r w:rsidRPr="00EC2DBE">
              <w:rPr>
                <w:b/>
                <w:sz w:val="20"/>
                <w:szCs w:val="20"/>
                <w:lang w:val="kk-KZ"/>
              </w:rPr>
              <w:t xml:space="preserve">ЖИ 4.5 </w:t>
            </w:r>
            <w:r w:rsidR="00700610" w:rsidRPr="00EC2DBE">
              <w:rPr>
                <w:sz w:val="20"/>
                <w:szCs w:val="20"/>
                <w:lang w:val="kk-KZ"/>
              </w:rPr>
              <w:t>ж</w:t>
            </w:r>
            <w:r w:rsidR="00856E25" w:rsidRPr="00EC2DBE">
              <w:rPr>
                <w:sz w:val="20"/>
                <w:szCs w:val="20"/>
                <w:lang w:val="kk-KZ"/>
              </w:rPr>
              <w:t>ергілікті мемлекеттік және өзін-өзі басқарудың дамуы мен қызмет етуінің теориясымен және құқықтық реттелуімен танысу</w:t>
            </w:r>
          </w:p>
          <w:p w14:paraId="1AB3C83B" w14:textId="2DBE7572" w:rsidR="00457838" w:rsidRPr="00EC2DBE" w:rsidRDefault="00457838" w:rsidP="00ED7921">
            <w:pPr>
              <w:rPr>
                <w:b/>
                <w:sz w:val="20"/>
                <w:szCs w:val="20"/>
                <w:lang w:val="kk-KZ"/>
              </w:rPr>
            </w:pPr>
          </w:p>
        </w:tc>
      </w:tr>
      <w:tr w:rsidR="00AF227E" w:rsidRPr="00892D42" w14:paraId="19687880" w14:textId="77777777" w:rsidTr="00744110">
        <w:tc>
          <w:tcPr>
            <w:tcW w:w="1985" w:type="dxa"/>
            <w:gridSpan w:val="2"/>
            <w:vMerge/>
            <w:shd w:val="clear" w:color="auto" w:fill="auto"/>
          </w:tcPr>
          <w:p w14:paraId="0D57B171" w14:textId="77777777" w:rsidR="00AF227E" w:rsidRPr="00EC2DBE" w:rsidRDefault="00AF227E" w:rsidP="00632763">
            <w:pPr>
              <w:jc w:val="center"/>
              <w:rPr>
                <w:b/>
                <w:sz w:val="20"/>
                <w:szCs w:val="20"/>
                <w:lang w:val="kk-KZ"/>
              </w:rPr>
            </w:pPr>
          </w:p>
        </w:tc>
        <w:tc>
          <w:tcPr>
            <w:tcW w:w="4250" w:type="dxa"/>
            <w:gridSpan w:val="5"/>
            <w:shd w:val="clear" w:color="auto" w:fill="auto"/>
          </w:tcPr>
          <w:p w14:paraId="2D539775" w14:textId="22713F82" w:rsidR="00873A6B" w:rsidRPr="00EC2DBE" w:rsidRDefault="00AF227E" w:rsidP="00873A6B">
            <w:pPr>
              <w:jc w:val="both"/>
              <w:rPr>
                <w:sz w:val="20"/>
                <w:szCs w:val="20"/>
                <w:lang w:val="kk-KZ"/>
              </w:rPr>
            </w:pPr>
            <w:r w:rsidRPr="00EC2DBE">
              <w:rPr>
                <w:b/>
                <w:sz w:val="20"/>
                <w:szCs w:val="20"/>
                <w:lang w:val="kk-KZ"/>
              </w:rPr>
              <w:t>ОН</w:t>
            </w:r>
            <w:r w:rsidR="000720AD" w:rsidRPr="00EC2DBE">
              <w:rPr>
                <w:b/>
                <w:sz w:val="20"/>
                <w:szCs w:val="20"/>
                <w:lang w:val="kk-KZ"/>
              </w:rPr>
              <w:t xml:space="preserve"> </w:t>
            </w:r>
            <w:r w:rsidRPr="00EC2DBE">
              <w:rPr>
                <w:b/>
                <w:sz w:val="20"/>
                <w:szCs w:val="20"/>
                <w:lang w:val="kk-KZ"/>
              </w:rPr>
              <w:t>5</w:t>
            </w:r>
            <w:r w:rsidRPr="00EC2DBE">
              <w:rPr>
                <w:sz w:val="20"/>
                <w:szCs w:val="20"/>
                <w:lang w:val="kk-KZ"/>
              </w:rPr>
              <w:t>.</w:t>
            </w:r>
            <w:r w:rsidR="00650535" w:rsidRPr="00EC2DBE">
              <w:rPr>
                <w:sz w:val="20"/>
                <w:szCs w:val="20"/>
                <w:lang w:val="kk-KZ"/>
              </w:rPr>
              <w:t xml:space="preserve"> </w:t>
            </w:r>
            <w:r w:rsidR="00D8503A" w:rsidRPr="00EC2DBE">
              <w:rPr>
                <w:sz w:val="20"/>
                <w:szCs w:val="20"/>
                <w:lang w:val="kk-KZ"/>
              </w:rPr>
              <w:t>Конституция</w:t>
            </w:r>
            <w:r w:rsidR="00700610" w:rsidRPr="00EC2DBE">
              <w:rPr>
                <w:sz w:val="20"/>
                <w:szCs w:val="20"/>
                <w:lang w:val="kk-KZ"/>
              </w:rPr>
              <w:t>ның</w:t>
            </w:r>
            <w:r w:rsidR="00873A6B" w:rsidRPr="00EC2DBE">
              <w:rPr>
                <w:sz w:val="20"/>
                <w:szCs w:val="20"/>
                <w:lang w:val="kk-KZ"/>
              </w:rPr>
              <w:t xml:space="preserve"> жоғарылығын қамтамасыз етуге арналған конституциялық қадағалау институтын жетілдіру мақсатында тиісті институттың ұйымдастырылуы мен қызметін бекітетін республикалық заңнаманы, практикалық деректерді талдап, оларға баға беру.</w:t>
            </w:r>
          </w:p>
          <w:p w14:paraId="783EF837" w14:textId="44E59CE1" w:rsidR="00AF227E" w:rsidRPr="00EC2DBE" w:rsidRDefault="00AF227E" w:rsidP="00632763">
            <w:pPr>
              <w:jc w:val="both"/>
              <w:rPr>
                <w:b/>
                <w:sz w:val="20"/>
                <w:szCs w:val="20"/>
                <w:lang w:val="kk-KZ"/>
              </w:rPr>
            </w:pPr>
          </w:p>
        </w:tc>
        <w:tc>
          <w:tcPr>
            <w:tcW w:w="4120" w:type="dxa"/>
            <w:gridSpan w:val="6"/>
            <w:shd w:val="clear" w:color="auto" w:fill="auto"/>
          </w:tcPr>
          <w:p w14:paraId="68290127" w14:textId="57682280" w:rsidR="000720AD" w:rsidRPr="00EC2DBE" w:rsidRDefault="00AF227E" w:rsidP="00ED7921">
            <w:pPr>
              <w:rPr>
                <w:sz w:val="20"/>
                <w:szCs w:val="20"/>
                <w:lang w:val="kk-KZ"/>
              </w:rPr>
            </w:pPr>
            <w:r w:rsidRPr="00EC2DBE">
              <w:rPr>
                <w:b/>
                <w:sz w:val="20"/>
                <w:szCs w:val="20"/>
                <w:lang w:val="kk-KZ"/>
              </w:rPr>
              <w:t>ЖИ</w:t>
            </w:r>
            <w:r w:rsidR="000720AD" w:rsidRPr="00EC2DBE">
              <w:rPr>
                <w:b/>
                <w:sz w:val="20"/>
                <w:szCs w:val="20"/>
                <w:lang w:val="kk-KZ"/>
              </w:rPr>
              <w:t xml:space="preserve"> </w:t>
            </w:r>
            <w:r w:rsidRPr="00EC2DBE">
              <w:rPr>
                <w:b/>
                <w:sz w:val="20"/>
                <w:szCs w:val="20"/>
                <w:lang w:val="kk-KZ"/>
              </w:rPr>
              <w:t>5.</w:t>
            </w:r>
            <w:r w:rsidR="00B50E8D" w:rsidRPr="00EC2DBE">
              <w:rPr>
                <w:b/>
                <w:sz w:val="20"/>
                <w:szCs w:val="20"/>
                <w:lang w:val="kk-KZ"/>
              </w:rPr>
              <w:t>1</w:t>
            </w:r>
            <w:r w:rsidRPr="00EC2DBE">
              <w:rPr>
                <w:sz w:val="20"/>
                <w:szCs w:val="20"/>
                <w:lang w:val="kk-KZ"/>
              </w:rPr>
              <w:t xml:space="preserve">  </w:t>
            </w:r>
            <w:r w:rsidR="000720AD" w:rsidRPr="00EC2DBE">
              <w:rPr>
                <w:sz w:val="20"/>
                <w:szCs w:val="20"/>
                <w:lang w:val="kk-KZ"/>
              </w:rPr>
              <w:t>Конституцияның жоғарылығының мәнін ашу және оның бұзылмауын қамтамасыз ету жолдарын анықтап, талдау</w:t>
            </w:r>
          </w:p>
          <w:p w14:paraId="06B64457" w14:textId="24CCA72F" w:rsidR="00AF227E" w:rsidRPr="00EC2DBE" w:rsidRDefault="000720AD" w:rsidP="00DE001A">
            <w:pPr>
              <w:rPr>
                <w:b/>
                <w:sz w:val="20"/>
                <w:szCs w:val="20"/>
                <w:lang w:val="kk-KZ"/>
              </w:rPr>
            </w:pPr>
            <w:r w:rsidRPr="00EC2DBE">
              <w:rPr>
                <w:b/>
                <w:sz w:val="20"/>
                <w:szCs w:val="20"/>
                <w:lang w:val="kk-KZ"/>
              </w:rPr>
              <w:t>ЖИ 5.2</w:t>
            </w:r>
            <w:r w:rsidRPr="00EC2DBE">
              <w:rPr>
                <w:sz w:val="20"/>
                <w:szCs w:val="20"/>
                <w:lang w:val="kk-KZ"/>
              </w:rPr>
              <w:t xml:space="preserve"> </w:t>
            </w:r>
            <w:r w:rsidR="003D226F" w:rsidRPr="00EC2DBE">
              <w:rPr>
                <w:sz w:val="20"/>
                <w:szCs w:val="20"/>
                <w:lang w:val="kk-KZ"/>
              </w:rPr>
              <w:t>К</w:t>
            </w:r>
            <w:r w:rsidR="00700610" w:rsidRPr="00EC2DBE">
              <w:rPr>
                <w:sz w:val="20"/>
                <w:szCs w:val="20"/>
                <w:lang w:val="kk-KZ"/>
              </w:rPr>
              <w:t xml:space="preserve">онституциялық </w:t>
            </w:r>
            <w:r w:rsidR="00DE001A" w:rsidRPr="00EC2DBE">
              <w:rPr>
                <w:sz w:val="20"/>
                <w:szCs w:val="20"/>
                <w:lang w:val="kk-KZ"/>
              </w:rPr>
              <w:t xml:space="preserve">қадағалау оргаанында </w:t>
            </w:r>
            <w:r w:rsidR="00BD21EF" w:rsidRPr="00EC2DBE">
              <w:rPr>
                <w:sz w:val="20"/>
                <w:szCs w:val="20"/>
                <w:lang w:val="kk-KZ"/>
              </w:rPr>
              <w:t>іс жүргізу (</w:t>
            </w:r>
            <w:r w:rsidRPr="00EC2DBE">
              <w:rPr>
                <w:sz w:val="20"/>
                <w:szCs w:val="20"/>
                <w:lang w:val="kk-KZ"/>
              </w:rPr>
              <w:t xml:space="preserve">конституциялық </w:t>
            </w:r>
            <w:r w:rsidR="00BD21EF" w:rsidRPr="00EC2DBE">
              <w:rPr>
                <w:sz w:val="20"/>
                <w:szCs w:val="20"/>
                <w:lang w:val="kk-KZ"/>
              </w:rPr>
              <w:t>өндіріс) тәртібімен және тәжірибесімен танысу, оның қызметін жетілдіру бойынша теориялық аспектілерді талдау</w:t>
            </w:r>
          </w:p>
        </w:tc>
      </w:tr>
      <w:tr w:rsidR="00AF227E" w:rsidRPr="00EC2DBE" w14:paraId="6461DD15" w14:textId="77777777" w:rsidTr="00744110">
        <w:trPr>
          <w:gridAfter w:val="1"/>
          <w:wAfter w:w="9" w:type="dxa"/>
        </w:trPr>
        <w:tc>
          <w:tcPr>
            <w:tcW w:w="1985" w:type="dxa"/>
            <w:gridSpan w:val="2"/>
            <w:tcBorders>
              <w:top w:val="single" w:sz="4" w:space="0" w:color="000000"/>
              <w:left w:val="single" w:sz="4" w:space="0" w:color="000000"/>
              <w:bottom w:val="single" w:sz="4" w:space="0" w:color="000000"/>
              <w:right w:val="single" w:sz="4" w:space="0" w:color="000000"/>
            </w:tcBorders>
            <w:hideMark/>
          </w:tcPr>
          <w:p w14:paraId="57E3977F" w14:textId="67D3F457" w:rsidR="00AF227E" w:rsidRPr="00EC2DBE" w:rsidRDefault="00AF227E" w:rsidP="00632763">
            <w:pPr>
              <w:rPr>
                <w:b/>
                <w:sz w:val="20"/>
                <w:szCs w:val="20"/>
                <w:lang w:val="kk-KZ"/>
              </w:rPr>
            </w:pPr>
            <w:r w:rsidRPr="00EC2DBE">
              <w:rPr>
                <w:b/>
                <w:sz w:val="20"/>
                <w:szCs w:val="20"/>
                <w:lang w:val="kk-KZ"/>
              </w:rPr>
              <w:t xml:space="preserve">Пререквизиттер </w:t>
            </w:r>
          </w:p>
        </w:tc>
        <w:tc>
          <w:tcPr>
            <w:tcW w:w="8361" w:type="dxa"/>
            <w:gridSpan w:val="10"/>
            <w:tcBorders>
              <w:top w:val="single" w:sz="4" w:space="0" w:color="000000"/>
              <w:left w:val="single" w:sz="4" w:space="0" w:color="000000"/>
              <w:bottom w:val="single" w:sz="4" w:space="0" w:color="000000"/>
              <w:right w:val="single" w:sz="4" w:space="0" w:color="000000"/>
            </w:tcBorders>
          </w:tcPr>
          <w:p w14:paraId="5137CA89" w14:textId="66EB0C13" w:rsidR="00DE001A" w:rsidRPr="00EC2DBE" w:rsidRDefault="00DE001A" w:rsidP="002E5E4A">
            <w:pPr>
              <w:rPr>
                <w:sz w:val="20"/>
                <w:szCs w:val="20"/>
                <w:lang w:val="kk-KZ"/>
              </w:rPr>
            </w:pPr>
            <w:r w:rsidRPr="00EC2DBE">
              <w:rPr>
                <w:sz w:val="20"/>
                <w:szCs w:val="20"/>
                <w:lang w:val="kk-KZ"/>
              </w:rPr>
              <w:t xml:space="preserve"> </w:t>
            </w:r>
            <w:r w:rsidR="002E5E4A" w:rsidRPr="00EC2DBE">
              <w:rPr>
                <w:sz w:val="20"/>
                <w:szCs w:val="20"/>
                <w:lang w:val="kk-KZ"/>
              </w:rPr>
              <w:t xml:space="preserve">                -</w:t>
            </w:r>
            <w:r w:rsidRPr="00EC2DBE">
              <w:rPr>
                <w:color w:val="000000" w:themeColor="text1"/>
                <w:sz w:val="20"/>
                <w:szCs w:val="20"/>
                <w:lang w:val="kk-KZ"/>
              </w:rPr>
              <w:t xml:space="preserve">  </w:t>
            </w:r>
          </w:p>
        </w:tc>
      </w:tr>
      <w:tr w:rsidR="00AF227E" w:rsidRPr="00892D42" w14:paraId="17D67297" w14:textId="77777777" w:rsidTr="00744110">
        <w:trPr>
          <w:gridAfter w:val="1"/>
          <w:wAfter w:w="9" w:type="dxa"/>
        </w:trPr>
        <w:tc>
          <w:tcPr>
            <w:tcW w:w="1985" w:type="dxa"/>
            <w:gridSpan w:val="2"/>
            <w:tcBorders>
              <w:top w:val="single" w:sz="4" w:space="0" w:color="000000"/>
              <w:left w:val="single" w:sz="4" w:space="0" w:color="000000"/>
              <w:bottom w:val="single" w:sz="4" w:space="0" w:color="000000"/>
              <w:right w:val="single" w:sz="4" w:space="0" w:color="000000"/>
            </w:tcBorders>
            <w:hideMark/>
          </w:tcPr>
          <w:p w14:paraId="196B5D60" w14:textId="0835238A" w:rsidR="00AF227E" w:rsidRPr="00EC2DBE" w:rsidRDefault="00AF227E" w:rsidP="001F150D">
            <w:pPr>
              <w:rPr>
                <w:b/>
                <w:sz w:val="20"/>
                <w:szCs w:val="20"/>
                <w:lang w:val="kk-KZ"/>
              </w:rPr>
            </w:pPr>
            <w:r w:rsidRPr="00EC2DBE">
              <w:rPr>
                <w:b/>
                <w:sz w:val="20"/>
                <w:szCs w:val="20"/>
                <w:lang w:val="kk-KZ"/>
              </w:rPr>
              <w:t>Постреквизиттер</w:t>
            </w:r>
          </w:p>
        </w:tc>
        <w:tc>
          <w:tcPr>
            <w:tcW w:w="8361" w:type="dxa"/>
            <w:gridSpan w:val="10"/>
            <w:tcBorders>
              <w:top w:val="single" w:sz="4" w:space="0" w:color="000000"/>
              <w:left w:val="single" w:sz="4" w:space="0" w:color="000000"/>
              <w:bottom w:val="single" w:sz="4" w:space="0" w:color="000000"/>
              <w:right w:val="single" w:sz="4" w:space="0" w:color="000000"/>
            </w:tcBorders>
          </w:tcPr>
          <w:p w14:paraId="46E9F12F" w14:textId="7F5AB46D" w:rsidR="00AF227E" w:rsidRPr="00EC2DBE" w:rsidRDefault="00E173B7" w:rsidP="00056060">
            <w:pPr>
              <w:pStyle w:val="TableParagraph"/>
              <w:spacing w:line="264" w:lineRule="exact"/>
              <w:ind w:left="0"/>
              <w:rPr>
                <w:sz w:val="20"/>
                <w:szCs w:val="20"/>
                <w:lang w:val="kk-KZ"/>
              </w:rPr>
            </w:pPr>
            <w:r w:rsidRPr="00EC2DBE">
              <w:rPr>
                <w:sz w:val="20"/>
                <w:szCs w:val="20"/>
                <w:lang w:val="kk-KZ"/>
              </w:rPr>
              <w:t xml:space="preserve">ТР 3214 Еңбек құқығы, МР 3218 Муниципалдық құқық, </w:t>
            </w:r>
            <w:r w:rsidR="00056060" w:rsidRPr="00EC2DBE">
              <w:rPr>
                <w:sz w:val="20"/>
                <w:szCs w:val="20"/>
                <w:lang w:val="kk-KZ"/>
              </w:rPr>
              <w:t>АО 3221 Әкімшілік жауаптылық</w:t>
            </w:r>
            <w:r w:rsidR="00440000" w:rsidRPr="00EC2DBE">
              <w:rPr>
                <w:sz w:val="20"/>
                <w:szCs w:val="20"/>
                <w:lang w:val="kk-KZ"/>
              </w:rPr>
              <w:t xml:space="preserve">, </w:t>
            </w:r>
            <w:r w:rsidR="00056060" w:rsidRPr="00EC2DBE">
              <w:rPr>
                <w:sz w:val="20"/>
                <w:szCs w:val="20"/>
                <w:lang w:val="kk-KZ"/>
              </w:rPr>
              <w:t xml:space="preserve">PSh 3220 Адам құқығы, </w:t>
            </w:r>
            <w:r w:rsidR="009216D8" w:rsidRPr="00EC2DBE">
              <w:rPr>
                <w:sz w:val="20"/>
                <w:szCs w:val="20"/>
                <w:lang w:val="kk-KZ"/>
              </w:rPr>
              <w:t xml:space="preserve">GSRK 4311 </w:t>
            </w:r>
            <w:r w:rsidR="00056060" w:rsidRPr="00EC2DBE">
              <w:rPr>
                <w:sz w:val="20"/>
                <w:szCs w:val="20"/>
                <w:lang w:val="kk-KZ"/>
              </w:rPr>
              <w:t>Қазақстан Республикасындағы мемлекеттік қызмет</w:t>
            </w:r>
          </w:p>
        </w:tc>
      </w:tr>
      <w:tr w:rsidR="00AF227E" w:rsidRPr="00EC2DBE" w14:paraId="7B7742DD" w14:textId="77777777" w:rsidTr="00744110">
        <w:trPr>
          <w:gridAfter w:val="1"/>
          <w:wAfter w:w="9" w:type="dxa"/>
        </w:trPr>
        <w:tc>
          <w:tcPr>
            <w:tcW w:w="1985" w:type="dxa"/>
            <w:gridSpan w:val="2"/>
            <w:tcBorders>
              <w:top w:val="single" w:sz="4" w:space="0" w:color="000000"/>
              <w:left w:val="single" w:sz="4" w:space="0" w:color="000000"/>
              <w:bottom w:val="single" w:sz="4" w:space="0" w:color="000000"/>
              <w:right w:val="single" w:sz="4" w:space="0" w:color="000000"/>
            </w:tcBorders>
            <w:hideMark/>
          </w:tcPr>
          <w:p w14:paraId="4F5D789E" w14:textId="32376437" w:rsidR="00AF227E" w:rsidRPr="00EC2DBE" w:rsidRDefault="00FA3009" w:rsidP="00FA3009">
            <w:pPr>
              <w:jc w:val="center"/>
              <w:rPr>
                <w:b/>
                <w:sz w:val="20"/>
                <w:szCs w:val="20"/>
              </w:rPr>
            </w:pPr>
            <w:r w:rsidRPr="00EC2DBE">
              <w:rPr>
                <w:b/>
                <w:sz w:val="20"/>
                <w:szCs w:val="20"/>
                <w:lang w:val="kk-KZ"/>
              </w:rPr>
              <w:t xml:space="preserve">Оқу </w:t>
            </w:r>
            <w:r w:rsidRPr="00EC2DBE">
              <w:rPr>
                <w:b/>
                <w:sz w:val="20"/>
                <w:szCs w:val="20"/>
              </w:rPr>
              <w:t>ресурс</w:t>
            </w:r>
            <w:r w:rsidRPr="00EC2DBE">
              <w:rPr>
                <w:b/>
                <w:sz w:val="20"/>
                <w:szCs w:val="20"/>
                <w:lang w:val="kk-KZ"/>
              </w:rPr>
              <w:t>тары</w:t>
            </w:r>
          </w:p>
        </w:tc>
        <w:tc>
          <w:tcPr>
            <w:tcW w:w="8361" w:type="dxa"/>
            <w:gridSpan w:val="10"/>
            <w:tcBorders>
              <w:top w:val="single" w:sz="4" w:space="0" w:color="000000"/>
              <w:left w:val="single" w:sz="4" w:space="0" w:color="000000"/>
              <w:bottom w:val="single" w:sz="4" w:space="0" w:color="000000"/>
              <w:right w:val="single" w:sz="4" w:space="0" w:color="000000"/>
            </w:tcBorders>
            <w:shd w:val="clear" w:color="auto" w:fill="auto"/>
          </w:tcPr>
          <w:p w14:paraId="24F9E9B4" w14:textId="4601814A" w:rsidR="00DE001A" w:rsidRPr="00EC2DBE" w:rsidRDefault="00B533DC" w:rsidP="00DE001A">
            <w:pPr>
              <w:rPr>
                <w:b/>
                <w:sz w:val="20"/>
                <w:szCs w:val="20"/>
                <w:lang w:val="kk-KZ"/>
              </w:rPr>
            </w:pPr>
            <w:r w:rsidRPr="00EC2DBE">
              <w:rPr>
                <w:b/>
                <w:sz w:val="20"/>
                <w:szCs w:val="20"/>
                <w:lang w:val="kk-KZ"/>
              </w:rPr>
              <w:t>Ә</w:t>
            </w:r>
            <w:r w:rsidR="00DE001A" w:rsidRPr="00EC2DBE">
              <w:rPr>
                <w:b/>
                <w:sz w:val="20"/>
                <w:szCs w:val="20"/>
                <w:lang w:val="kk-KZ"/>
              </w:rPr>
              <w:t>дебиет</w:t>
            </w:r>
            <w:r w:rsidR="00FA3009" w:rsidRPr="00EC2DBE">
              <w:rPr>
                <w:b/>
                <w:sz w:val="20"/>
                <w:szCs w:val="20"/>
                <w:lang w:val="kk-KZ"/>
              </w:rPr>
              <w:t>тер</w:t>
            </w:r>
            <w:r w:rsidR="00DE001A" w:rsidRPr="00EC2DBE">
              <w:rPr>
                <w:b/>
                <w:sz w:val="20"/>
                <w:szCs w:val="20"/>
                <w:lang w:val="kk-KZ"/>
              </w:rPr>
              <w:t>:</w:t>
            </w:r>
          </w:p>
          <w:p w14:paraId="59E43326" w14:textId="228B2E85" w:rsidR="00B533DC" w:rsidRPr="00EC2DBE" w:rsidRDefault="00B533DC" w:rsidP="00DE001A">
            <w:pPr>
              <w:rPr>
                <w:i/>
                <w:sz w:val="20"/>
                <w:szCs w:val="20"/>
                <w:lang w:val="kk-KZ"/>
              </w:rPr>
            </w:pPr>
            <w:r w:rsidRPr="00EC2DBE">
              <w:rPr>
                <w:i/>
                <w:sz w:val="20"/>
                <w:szCs w:val="20"/>
                <w:lang w:val="kk-KZ"/>
              </w:rPr>
              <w:t>Негізгі:</w:t>
            </w:r>
          </w:p>
          <w:p w14:paraId="22876307" w14:textId="39D27F29" w:rsidR="00DE001A" w:rsidRPr="00EC2DBE" w:rsidRDefault="00DE001A" w:rsidP="00DE001A">
            <w:pPr>
              <w:rPr>
                <w:color w:val="000000"/>
                <w:sz w:val="20"/>
                <w:szCs w:val="20"/>
              </w:rPr>
            </w:pPr>
            <w:r w:rsidRPr="00EC2DBE">
              <w:rPr>
                <w:sz w:val="20"/>
                <w:szCs w:val="20"/>
                <w:lang w:val="kk-KZ"/>
              </w:rPr>
              <w:t xml:space="preserve">1. </w:t>
            </w:r>
            <w:proofErr w:type="spellStart"/>
            <w:r w:rsidR="00A91D53" w:rsidRPr="00EC2DBE">
              <w:rPr>
                <w:color w:val="000000"/>
                <w:sz w:val="20"/>
                <w:szCs w:val="20"/>
              </w:rPr>
              <w:t>Қазақстан</w:t>
            </w:r>
            <w:proofErr w:type="spellEnd"/>
            <w:r w:rsidR="00A91D53" w:rsidRPr="00EC2DBE">
              <w:rPr>
                <w:color w:val="000000"/>
                <w:sz w:val="20"/>
                <w:szCs w:val="20"/>
              </w:rPr>
              <w:t xml:space="preserve"> </w:t>
            </w:r>
            <w:proofErr w:type="spellStart"/>
            <w:r w:rsidR="00A91D53" w:rsidRPr="00EC2DBE">
              <w:rPr>
                <w:color w:val="000000"/>
                <w:sz w:val="20"/>
                <w:szCs w:val="20"/>
              </w:rPr>
              <w:t>Республикасының</w:t>
            </w:r>
            <w:proofErr w:type="spellEnd"/>
            <w:r w:rsidR="00A91D53" w:rsidRPr="00EC2DBE">
              <w:rPr>
                <w:color w:val="000000"/>
                <w:sz w:val="20"/>
                <w:szCs w:val="20"/>
              </w:rPr>
              <w:t xml:space="preserve"> </w:t>
            </w:r>
            <w:proofErr w:type="spellStart"/>
            <w:r w:rsidR="00A91D53" w:rsidRPr="00EC2DBE">
              <w:rPr>
                <w:color w:val="000000"/>
                <w:sz w:val="20"/>
                <w:szCs w:val="20"/>
              </w:rPr>
              <w:t>Конституциясы</w:t>
            </w:r>
            <w:proofErr w:type="spellEnd"/>
            <w:r w:rsidR="00A91D53" w:rsidRPr="00EC2DBE">
              <w:rPr>
                <w:color w:val="000000"/>
                <w:sz w:val="20"/>
                <w:szCs w:val="20"/>
              </w:rPr>
              <w:t xml:space="preserve">. </w:t>
            </w:r>
            <w:proofErr w:type="spellStart"/>
            <w:r w:rsidR="00A91D53" w:rsidRPr="00EC2DBE">
              <w:rPr>
                <w:color w:val="000000"/>
                <w:sz w:val="20"/>
                <w:szCs w:val="20"/>
              </w:rPr>
              <w:t>Ғылыми-практикалық</w:t>
            </w:r>
            <w:proofErr w:type="spellEnd"/>
            <w:r w:rsidR="00A91D53" w:rsidRPr="00EC2DBE">
              <w:rPr>
                <w:color w:val="000000"/>
                <w:sz w:val="20"/>
                <w:szCs w:val="20"/>
              </w:rPr>
              <w:t xml:space="preserve"> </w:t>
            </w:r>
            <w:proofErr w:type="spellStart"/>
            <w:r w:rsidR="00A91D53" w:rsidRPr="00EC2DBE">
              <w:rPr>
                <w:color w:val="000000"/>
                <w:sz w:val="20"/>
                <w:szCs w:val="20"/>
              </w:rPr>
              <w:t>түсіндірме</w:t>
            </w:r>
            <w:proofErr w:type="spellEnd"/>
            <w:r w:rsidR="00A91D53" w:rsidRPr="00EC2DBE">
              <w:rPr>
                <w:color w:val="000000"/>
                <w:sz w:val="20"/>
                <w:szCs w:val="20"/>
              </w:rPr>
              <w:t>. – Астана, 2018. – 664 б</w:t>
            </w:r>
          </w:p>
          <w:p w14:paraId="616F5EBE" w14:textId="5193FEE3" w:rsidR="00A91D53" w:rsidRPr="00EC2DBE" w:rsidRDefault="00DE001A" w:rsidP="00DE001A">
            <w:pPr>
              <w:rPr>
                <w:sz w:val="20"/>
                <w:szCs w:val="20"/>
                <w:lang w:val="kk-KZ"/>
              </w:rPr>
            </w:pPr>
            <w:r w:rsidRPr="00EC2DBE">
              <w:rPr>
                <w:sz w:val="20"/>
                <w:szCs w:val="20"/>
                <w:lang w:val="kk-KZ"/>
              </w:rPr>
              <w:t xml:space="preserve">2. </w:t>
            </w:r>
            <w:r w:rsidR="00A91D53" w:rsidRPr="00EC2DBE">
              <w:rPr>
                <w:rStyle w:val="bolighting"/>
                <w:bCs/>
                <w:sz w:val="20"/>
                <w:szCs w:val="20"/>
                <w:lang w:val="kk-KZ"/>
              </w:rPr>
              <w:t>Сапарғалиев</w:t>
            </w:r>
            <w:r w:rsidR="00A91D53" w:rsidRPr="00EC2DBE">
              <w:rPr>
                <w:bCs/>
                <w:sz w:val="20"/>
                <w:szCs w:val="20"/>
                <w:lang w:val="kk-KZ"/>
              </w:rPr>
              <w:t xml:space="preserve"> Ғ</w:t>
            </w:r>
            <w:r w:rsidR="00A91D53" w:rsidRPr="00EC2DBE">
              <w:rPr>
                <w:sz w:val="20"/>
                <w:szCs w:val="20"/>
                <w:lang w:val="kk-KZ"/>
              </w:rPr>
              <w:t xml:space="preserve">. </w:t>
            </w:r>
            <w:r w:rsidR="00A91D53" w:rsidRPr="00EC2DBE">
              <w:rPr>
                <w:rStyle w:val="bolighting"/>
                <w:sz w:val="20"/>
                <w:szCs w:val="20"/>
                <w:lang w:val="kk-KZ"/>
              </w:rPr>
              <w:t>Қазақстан</w:t>
            </w:r>
            <w:r w:rsidR="00A91D53" w:rsidRPr="00EC2DBE">
              <w:rPr>
                <w:sz w:val="20"/>
                <w:szCs w:val="20"/>
                <w:lang w:val="kk-KZ"/>
              </w:rPr>
              <w:t xml:space="preserve"> </w:t>
            </w:r>
            <w:r w:rsidR="00A91D53" w:rsidRPr="00EC2DBE">
              <w:rPr>
                <w:rStyle w:val="bolighting"/>
                <w:sz w:val="20"/>
                <w:szCs w:val="20"/>
                <w:lang w:val="kk-KZ"/>
              </w:rPr>
              <w:t>Республикасының</w:t>
            </w:r>
            <w:r w:rsidR="00A91D53" w:rsidRPr="00EC2DBE">
              <w:rPr>
                <w:sz w:val="20"/>
                <w:szCs w:val="20"/>
                <w:lang w:val="kk-KZ"/>
              </w:rPr>
              <w:t xml:space="preserve"> </w:t>
            </w:r>
            <w:r w:rsidR="00A91D53" w:rsidRPr="00EC2DBE">
              <w:rPr>
                <w:rStyle w:val="bolighting"/>
                <w:sz w:val="20"/>
                <w:szCs w:val="20"/>
                <w:lang w:val="kk-KZ"/>
              </w:rPr>
              <w:t>конституциялық</w:t>
            </w:r>
            <w:r w:rsidR="00A91D53" w:rsidRPr="00EC2DBE">
              <w:rPr>
                <w:sz w:val="20"/>
                <w:szCs w:val="20"/>
                <w:lang w:val="kk-KZ"/>
              </w:rPr>
              <w:t xml:space="preserve"> </w:t>
            </w:r>
            <w:r w:rsidR="00A91D53" w:rsidRPr="00EC2DBE">
              <w:rPr>
                <w:rStyle w:val="bolighting"/>
                <w:sz w:val="20"/>
                <w:szCs w:val="20"/>
                <w:lang w:val="kk-KZ"/>
              </w:rPr>
              <w:t>құқығы</w:t>
            </w:r>
            <w:r w:rsidR="00827B35" w:rsidRPr="00EC2DBE">
              <w:rPr>
                <w:sz w:val="20"/>
                <w:szCs w:val="20"/>
                <w:lang w:val="kk-KZ"/>
              </w:rPr>
              <w:t>:</w:t>
            </w:r>
            <w:r w:rsidR="00A91D53" w:rsidRPr="00EC2DBE">
              <w:rPr>
                <w:sz w:val="20"/>
                <w:szCs w:val="20"/>
                <w:lang w:val="kk-KZ"/>
              </w:rPr>
              <w:t xml:space="preserve"> акад. курс / Ғ. </w:t>
            </w:r>
            <w:r w:rsidR="00A91D53" w:rsidRPr="00EC2DBE">
              <w:rPr>
                <w:rStyle w:val="bolighting"/>
                <w:sz w:val="20"/>
                <w:szCs w:val="20"/>
                <w:lang w:val="kk-KZ"/>
              </w:rPr>
              <w:t>Сапарғалиев</w:t>
            </w:r>
            <w:r w:rsidR="00827B35" w:rsidRPr="00EC2DBE">
              <w:rPr>
                <w:sz w:val="20"/>
                <w:szCs w:val="20"/>
                <w:lang w:val="kk-KZ"/>
              </w:rPr>
              <w:t xml:space="preserve">. – 4 </w:t>
            </w:r>
            <w:r w:rsidR="00A91D53" w:rsidRPr="00EC2DBE">
              <w:rPr>
                <w:sz w:val="20"/>
                <w:szCs w:val="20"/>
                <w:lang w:val="kk-KZ"/>
              </w:rPr>
              <w:t xml:space="preserve">бас. - Алматы: Жеті Жарғы, 2013. - 536, [4] б </w:t>
            </w:r>
          </w:p>
          <w:p w14:paraId="3EEEC5B4" w14:textId="67CF5299" w:rsidR="00DE001A" w:rsidRPr="00EC2DBE" w:rsidRDefault="00A91D53" w:rsidP="00DE001A">
            <w:pPr>
              <w:rPr>
                <w:sz w:val="20"/>
                <w:szCs w:val="20"/>
                <w:lang w:val="kk-KZ"/>
              </w:rPr>
            </w:pPr>
            <w:r w:rsidRPr="00EC2DBE">
              <w:rPr>
                <w:sz w:val="20"/>
                <w:szCs w:val="20"/>
                <w:lang w:val="kk-KZ"/>
              </w:rPr>
              <w:t xml:space="preserve">3. </w:t>
            </w:r>
            <w:r w:rsidR="00827B35" w:rsidRPr="00EC2DBE">
              <w:rPr>
                <w:rStyle w:val="bolighting"/>
                <w:sz w:val="20"/>
                <w:szCs w:val="20"/>
                <w:lang w:val="kk-KZ"/>
              </w:rPr>
              <w:t>Қазақстан</w:t>
            </w:r>
            <w:r w:rsidR="00827B35" w:rsidRPr="00EC2DBE">
              <w:rPr>
                <w:sz w:val="20"/>
                <w:szCs w:val="20"/>
                <w:lang w:val="kk-KZ"/>
              </w:rPr>
              <w:t xml:space="preserve"> </w:t>
            </w:r>
            <w:r w:rsidR="00827B35" w:rsidRPr="00EC2DBE">
              <w:rPr>
                <w:rStyle w:val="bolighting"/>
                <w:sz w:val="20"/>
                <w:szCs w:val="20"/>
                <w:lang w:val="kk-KZ"/>
              </w:rPr>
              <w:t>Республикасының</w:t>
            </w:r>
            <w:r w:rsidR="00827B35" w:rsidRPr="00EC2DBE">
              <w:rPr>
                <w:sz w:val="20"/>
                <w:szCs w:val="20"/>
                <w:lang w:val="kk-KZ"/>
              </w:rPr>
              <w:t xml:space="preserve"> </w:t>
            </w:r>
            <w:r w:rsidR="00827B35" w:rsidRPr="00EC2DBE">
              <w:rPr>
                <w:rStyle w:val="bolighting"/>
                <w:sz w:val="20"/>
                <w:szCs w:val="20"/>
                <w:lang w:val="kk-KZ"/>
              </w:rPr>
              <w:t>конституциялық</w:t>
            </w:r>
            <w:r w:rsidR="00827B35" w:rsidRPr="00EC2DBE">
              <w:rPr>
                <w:sz w:val="20"/>
                <w:szCs w:val="20"/>
                <w:lang w:val="kk-KZ"/>
              </w:rPr>
              <w:t xml:space="preserve"> </w:t>
            </w:r>
            <w:r w:rsidR="00827B35" w:rsidRPr="00EC2DBE">
              <w:rPr>
                <w:rStyle w:val="bolighting"/>
                <w:sz w:val="20"/>
                <w:szCs w:val="20"/>
                <w:lang w:val="kk-KZ"/>
              </w:rPr>
              <w:t>құқығы</w:t>
            </w:r>
            <w:r w:rsidR="00827B35" w:rsidRPr="00EC2DBE">
              <w:rPr>
                <w:sz w:val="20"/>
                <w:szCs w:val="20"/>
                <w:lang w:val="kk-KZ"/>
              </w:rPr>
              <w:t xml:space="preserve">: дәрістер жинағы / А. Ж. </w:t>
            </w:r>
            <w:r w:rsidR="00827B35" w:rsidRPr="00EC2DBE">
              <w:rPr>
                <w:rStyle w:val="bolighting"/>
                <w:sz w:val="20"/>
                <w:szCs w:val="20"/>
                <w:lang w:val="kk-KZ"/>
              </w:rPr>
              <w:t>Жарболов</w:t>
            </w:r>
            <w:r w:rsidR="00827B35" w:rsidRPr="00EC2DBE">
              <w:rPr>
                <w:sz w:val="20"/>
                <w:szCs w:val="20"/>
                <w:lang w:val="kk-KZ"/>
              </w:rPr>
              <w:t xml:space="preserve">а әл-Фараби атын. ҚазҰУ. - Алматы: Қазақ ун-ті, 2012. - 217, [3] б. </w:t>
            </w:r>
            <w:r w:rsidR="00827B35" w:rsidRPr="00EC2DBE">
              <w:rPr>
                <w:bCs/>
                <w:color w:val="000000"/>
                <w:sz w:val="20"/>
                <w:szCs w:val="20"/>
                <w:lang w:val="kk-KZ"/>
              </w:rPr>
              <w:t xml:space="preserve"> </w:t>
            </w:r>
          </w:p>
          <w:p w14:paraId="69237323" w14:textId="43B516CA" w:rsidR="00DE001A" w:rsidRPr="00EC2DBE" w:rsidRDefault="00D03988" w:rsidP="00DE001A">
            <w:pPr>
              <w:rPr>
                <w:sz w:val="20"/>
                <w:szCs w:val="20"/>
                <w:lang w:val="kk-KZ"/>
              </w:rPr>
            </w:pPr>
            <w:r w:rsidRPr="00EC2DBE">
              <w:rPr>
                <w:sz w:val="20"/>
                <w:szCs w:val="20"/>
                <w:lang w:val="kk-KZ"/>
              </w:rPr>
              <w:t>4</w:t>
            </w:r>
            <w:r w:rsidR="00DE001A" w:rsidRPr="00EC2DBE">
              <w:rPr>
                <w:sz w:val="20"/>
                <w:szCs w:val="20"/>
                <w:lang w:val="kk-KZ"/>
              </w:rPr>
              <w:t>. А.Ж. Жарболова «ҚР конституциялық құқығы» пәнінен семинар сабақтарына қосымша дайындық материалдары. Оқу құралы.</w:t>
            </w:r>
            <w:r w:rsidR="001F150D" w:rsidRPr="00EC2DBE">
              <w:rPr>
                <w:sz w:val="20"/>
                <w:szCs w:val="20"/>
                <w:lang w:val="kk-KZ"/>
              </w:rPr>
              <w:t xml:space="preserve"> </w:t>
            </w:r>
            <w:r w:rsidR="00DE001A" w:rsidRPr="00EC2DBE">
              <w:rPr>
                <w:sz w:val="20"/>
                <w:szCs w:val="20"/>
                <w:lang w:val="kk-KZ"/>
              </w:rPr>
              <w:t>Алматы «Қазақ университеті» 2015ж.</w:t>
            </w:r>
          </w:p>
          <w:p w14:paraId="1005035F" w14:textId="27526806" w:rsidR="00DE001A" w:rsidRPr="00EC2DBE" w:rsidRDefault="00D03988" w:rsidP="00DE001A">
            <w:pPr>
              <w:rPr>
                <w:sz w:val="20"/>
                <w:szCs w:val="20"/>
                <w:lang w:val="kk-KZ"/>
              </w:rPr>
            </w:pPr>
            <w:r w:rsidRPr="00EC2DBE">
              <w:rPr>
                <w:sz w:val="20"/>
                <w:szCs w:val="20"/>
                <w:lang w:val="kk-KZ"/>
              </w:rPr>
              <w:t>5</w:t>
            </w:r>
            <w:r w:rsidR="00DE001A" w:rsidRPr="00EC2DBE">
              <w:rPr>
                <w:sz w:val="20"/>
                <w:szCs w:val="20"/>
                <w:lang w:val="kk-KZ"/>
              </w:rPr>
              <w:t>. А.Ж.Түсүпова, А.Ж.Жарболова. Қазақстан Республикасының және шет елдердің конституциялық құқығ</w:t>
            </w:r>
            <w:r w:rsidR="001F150D" w:rsidRPr="00EC2DBE">
              <w:rPr>
                <w:sz w:val="20"/>
                <w:szCs w:val="20"/>
                <w:lang w:val="kk-KZ"/>
              </w:rPr>
              <w:t>ы</w:t>
            </w:r>
            <w:r w:rsidR="00DE001A" w:rsidRPr="00EC2DBE">
              <w:rPr>
                <w:sz w:val="20"/>
                <w:szCs w:val="20"/>
                <w:lang w:val="kk-KZ"/>
              </w:rPr>
              <w:t xml:space="preserve"> (схемалар мен анықтамаларда). Оқ</w:t>
            </w:r>
            <w:r w:rsidR="00C81A73" w:rsidRPr="00EC2DBE">
              <w:rPr>
                <w:sz w:val="20"/>
                <w:szCs w:val="20"/>
                <w:lang w:val="kk-KZ"/>
              </w:rPr>
              <w:t>у-практикалық құрал. Алматы. «Қ</w:t>
            </w:r>
            <w:r w:rsidR="00DE001A" w:rsidRPr="00EC2DBE">
              <w:rPr>
                <w:sz w:val="20"/>
                <w:szCs w:val="20"/>
                <w:lang w:val="kk-KZ"/>
              </w:rPr>
              <w:t>азақ университеті», 2021</w:t>
            </w:r>
          </w:p>
          <w:p w14:paraId="13531629" w14:textId="77777777" w:rsidR="00DE001A" w:rsidRPr="00EC2DBE" w:rsidRDefault="00B533DC" w:rsidP="00DE001A">
            <w:pPr>
              <w:rPr>
                <w:i/>
                <w:sz w:val="20"/>
                <w:szCs w:val="20"/>
                <w:lang w:val="kk-KZ"/>
              </w:rPr>
            </w:pPr>
            <w:r w:rsidRPr="00EC2DBE">
              <w:rPr>
                <w:i/>
                <w:sz w:val="20"/>
                <w:szCs w:val="20"/>
                <w:lang w:val="kk-KZ"/>
              </w:rPr>
              <w:t>Қосымша:</w:t>
            </w:r>
          </w:p>
          <w:p w14:paraId="3E38DBB8" w14:textId="77777777" w:rsidR="00A91D53" w:rsidRPr="00EC2DBE" w:rsidRDefault="00B533DC" w:rsidP="00DE001A">
            <w:pPr>
              <w:rPr>
                <w:sz w:val="20"/>
                <w:szCs w:val="20"/>
                <w:lang w:val="kk-KZ"/>
              </w:rPr>
            </w:pPr>
            <w:r w:rsidRPr="00EC2DBE">
              <w:rPr>
                <w:sz w:val="20"/>
                <w:szCs w:val="20"/>
                <w:lang w:val="kk-KZ"/>
              </w:rPr>
              <w:t xml:space="preserve">1. </w:t>
            </w:r>
            <w:r w:rsidR="00A91D53" w:rsidRPr="00EC2DBE">
              <w:rPr>
                <w:sz w:val="20"/>
                <w:szCs w:val="20"/>
                <w:lang w:val="kk-KZ"/>
              </w:rPr>
              <w:t>З.Ж.Кенжалиев, В.А.Ким. Қазақстан Республикасында конституциялық заңнаманың  дамуы. Алматы: Жеті жарғы, 2008 – 198 б.</w:t>
            </w:r>
          </w:p>
          <w:p w14:paraId="0236E0C1" w14:textId="4A06ACD9" w:rsidR="00B533DC" w:rsidRPr="00EC2DBE" w:rsidRDefault="00A91D53" w:rsidP="00DE001A">
            <w:pPr>
              <w:rPr>
                <w:sz w:val="20"/>
                <w:szCs w:val="20"/>
                <w:lang w:val="kk-KZ"/>
              </w:rPr>
            </w:pPr>
            <w:r w:rsidRPr="00EC2DBE">
              <w:rPr>
                <w:sz w:val="20"/>
                <w:szCs w:val="20"/>
                <w:lang w:val="kk-KZ"/>
              </w:rPr>
              <w:t xml:space="preserve">2. </w:t>
            </w:r>
            <w:r w:rsidR="00C81A73" w:rsidRPr="00EC2DBE">
              <w:rPr>
                <w:sz w:val="20"/>
                <w:szCs w:val="20"/>
                <w:lang w:val="kk-KZ"/>
              </w:rPr>
              <w:t>Жанузакова Л.Т. Закон Республики Казахстан О местном государственном управлении и самоуправлении в Республике Казахстан. Комментарий. Приложение к журналу “Мәслихат” №4, Алматы – 2010.</w:t>
            </w:r>
          </w:p>
          <w:p w14:paraId="4E864E5E" w14:textId="0FA755D0" w:rsidR="00C81A73" w:rsidRPr="00EC2DBE" w:rsidRDefault="00F16327" w:rsidP="00DE001A">
            <w:pPr>
              <w:rPr>
                <w:sz w:val="20"/>
                <w:szCs w:val="20"/>
                <w:lang w:val="kk-KZ"/>
              </w:rPr>
            </w:pPr>
            <w:r w:rsidRPr="00EC2DBE">
              <w:rPr>
                <w:sz w:val="20"/>
                <w:szCs w:val="20"/>
                <w:lang w:val="kk-KZ"/>
              </w:rPr>
              <w:t>3</w:t>
            </w:r>
            <w:r w:rsidR="00C81A73" w:rsidRPr="00EC2DBE">
              <w:rPr>
                <w:sz w:val="20"/>
                <w:szCs w:val="20"/>
                <w:lang w:val="kk-KZ"/>
              </w:rPr>
              <w:t>. Дёмин А.А. Государственная и муниципальная служба. Учебник. 2-е изд. пер. и доп., М., 2020;</w:t>
            </w:r>
          </w:p>
          <w:p w14:paraId="4848C054" w14:textId="3F6B6C94" w:rsidR="00C81A73" w:rsidRPr="00EC2DBE" w:rsidRDefault="00F16327" w:rsidP="00DE001A">
            <w:pPr>
              <w:rPr>
                <w:sz w:val="20"/>
                <w:szCs w:val="20"/>
                <w:lang w:val="kk-KZ"/>
              </w:rPr>
            </w:pPr>
            <w:r w:rsidRPr="00EC2DBE">
              <w:rPr>
                <w:sz w:val="20"/>
                <w:szCs w:val="20"/>
                <w:lang w:val="kk-KZ"/>
              </w:rPr>
              <w:t>4</w:t>
            </w:r>
            <w:r w:rsidR="00C81A73" w:rsidRPr="00EC2DBE">
              <w:rPr>
                <w:sz w:val="20"/>
                <w:szCs w:val="20"/>
                <w:lang w:val="kk-KZ"/>
              </w:rPr>
              <w:t>. Овчинников И. И., Писарев А. Н. – Муниципальное право. 3-е изд., пер. и доп. Учебник и практикум для СПО - М.: Издательство Юрайт - 2019 - 361с.</w:t>
            </w:r>
          </w:p>
          <w:p w14:paraId="0E8DA0E4" w14:textId="54FEC561" w:rsidR="00A91D53" w:rsidRPr="00EC2DBE" w:rsidRDefault="00F16327" w:rsidP="00DE001A">
            <w:pPr>
              <w:rPr>
                <w:sz w:val="20"/>
                <w:szCs w:val="20"/>
                <w:lang w:val="kk-KZ"/>
              </w:rPr>
            </w:pPr>
            <w:r w:rsidRPr="00EC2DBE">
              <w:rPr>
                <w:sz w:val="20"/>
                <w:szCs w:val="20"/>
                <w:lang w:val="kk-KZ"/>
              </w:rPr>
              <w:lastRenderedPageBreak/>
              <w:t>5</w:t>
            </w:r>
            <w:r w:rsidR="00A91D53" w:rsidRPr="00EC2DBE">
              <w:rPr>
                <w:sz w:val="20"/>
                <w:szCs w:val="20"/>
                <w:lang w:val="kk-KZ"/>
              </w:rPr>
              <w:t xml:space="preserve">. </w:t>
            </w:r>
            <w:r w:rsidR="00A91D53" w:rsidRPr="00EC2DBE">
              <w:rPr>
                <w:rStyle w:val="bolighting"/>
                <w:bCs/>
                <w:sz w:val="20"/>
                <w:szCs w:val="20"/>
              </w:rPr>
              <w:t>Избирательно</w:t>
            </w:r>
            <w:r w:rsidR="00A91D53" w:rsidRPr="00EC2DBE">
              <w:rPr>
                <w:bCs/>
                <w:sz w:val="20"/>
                <w:szCs w:val="20"/>
              </w:rPr>
              <w:t xml:space="preserve">е </w:t>
            </w:r>
            <w:r w:rsidR="00A91D53" w:rsidRPr="00EC2DBE">
              <w:rPr>
                <w:rStyle w:val="bolighting"/>
                <w:bCs/>
                <w:sz w:val="20"/>
                <w:szCs w:val="20"/>
              </w:rPr>
              <w:t>прав</w:t>
            </w:r>
            <w:r w:rsidR="00A91D53" w:rsidRPr="00EC2DBE">
              <w:rPr>
                <w:bCs/>
                <w:sz w:val="20"/>
                <w:szCs w:val="20"/>
              </w:rPr>
              <w:t>о Республики</w:t>
            </w:r>
            <w:r w:rsidR="00A91D53" w:rsidRPr="00EC2DBE">
              <w:rPr>
                <w:sz w:val="20"/>
                <w:szCs w:val="20"/>
              </w:rPr>
              <w:t xml:space="preserve"> Казахстан [Текст]: науч.-</w:t>
            </w:r>
            <w:proofErr w:type="spellStart"/>
            <w:r w:rsidR="00A91D53" w:rsidRPr="00EC2DBE">
              <w:rPr>
                <w:sz w:val="20"/>
                <w:szCs w:val="20"/>
              </w:rPr>
              <w:t>практ</w:t>
            </w:r>
            <w:proofErr w:type="spellEnd"/>
            <w:r w:rsidR="00A91D53" w:rsidRPr="00EC2DBE">
              <w:rPr>
                <w:sz w:val="20"/>
                <w:szCs w:val="20"/>
              </w:rPr>
              <w:t xml:space="preserve">. пособие / О. К. </w:t>
            </w:r>
            <w:proofErr w:type="spellStart"/>
            <w:r w:rsidR="00A91D53" w:rsidRPr="00EC2DBE">
              <w:rPr>
                <w:sz w:val="20"/>
                <w:szCs w:val="20"/>
              </w:rPr>
              <w:t>Копабаев</w:t>
            </w:r>
            <w:proofErr w:type="spellEnd"/>
            <w:r w:rsidR="00A91D53" w:rsidRPr="00EC2DBE">
              <w:rPr>
                <w:sz w:val="20"/>
                <w:szCs w:val="20"/>
              </w:rPr>
              <w:t xml:space="preserve">, К. К. </w:t>
            </w:r>
            <w:proofErr w:type="spellStart"/>
            <w:r w:rsidR="00A91D53" w:rsidRPr="00EC2DBE">
              <w:rPr>
                <w:sz w:val="20"/>
                <w:szCs w:val="20"/>
              </w:rPr>
              <w:t>Айтхожин</w:t>
            </w:r>
            <w:proofErr w:type="spellEnd"/>
            <w:r w:rsidR="00A91D53" w:rsidRPr="00EC2DBE">
              <w:rPr>
                <w:sz w:val="20"/>
                <w:szCs w:val="20"/>
              </w:rPr>
              <w:t xml:space="preserve">, М. Б. </w:t>
            </w:r>
            <w:proofErr w:type="spellStart"/>
            <w:r w:rsidR="00A91D53" w:rsidRPr="00EC2DBE">
              <w:rPr>
                <w:sz w:val="20"/>
                <w:szCs w:val="20"/>
              </w:rPr>
              <w:t>Кудайбергенов</w:t>
            </w:r>
            <w:proofErr w:type="spellEnd"/>
            <w:r w:rsidR="00A91D53" w:rsidRPr="00EC2DBE">
              <w:rPr>
                <w:sz w:val="20"/>
                <w:szCs w:val="20"/>
              </w:rPr>
              <w:t xml:space="preserve"> и др. - Астана: Юристы за с</w:t>
            </w:r>
            <w:r w:rsidR="00A91D53" w:rsidRPr="00EC2DBE">
              <w:rPr>
                <w:rStyle w:val="bolighting"/>
                <w:sz w:val="20"/>
                <w:szCs w:val="20"/>
              </w:rPr>
              <w:t>прав</w:t>
            </w:r>
            <w:r w:rsidR="00A91D53" w:rsidRPr="00EC2DBE">
              <w:rPr>
                <w:sz w:val="20"/>
                <w:szCs w:val="20"/>
              </w:rPr>
              <w:t>едливый выбор, 2009. - 194, [2] с.</w:t>
            </w:r>
          </w:p>
          <w:p w14:paraId="44971103" w14:textId="77777777" w:rsidR="00C81A73" w:rsidRPr="00EC2DBE" w:rsidRDefault="00C81A73" w:rsidP="00DE001A">
            <w:pPr>
              <w:rPr>
                <w:b/>
                <w:sz w:val="20"/>
                <w:szCs w:val="20"/>
                <w:lang w:val="kk-KZ"/>
              </w:rPr>
            </w:pPr>
            <w:r w:rsidRPr="00EC2DBE">
              <w:rPr>
                <w:b/>
                <w:sz w:val="20"/>
                <w:szCs w:val="20"/>
                <w:lang w:val="kk-KZ"/>
              </w:rPr>
              <w:t>Мәліметтердің кәсіби ғылыми базасы:</w:t>
            </w:r>
          </w:p>
          <w:p w14:paraId="00C33338" w14:textId="3D92BF5C" w:rsidR="00C81A73" w:rsidRPr="00EC2DBE" w:rsidRDefault="00C81A73" w:rsidP="00DE001A">
            <w:pPr>
              <w:rPr>
                <w:sz w:val="20"/>
                <w:szCs w:val="20"/>
                <w:lang w:val="kk-KZ"/>
              </w:rPr>
            </w:pPr>
            <w:r w:rsidRPr="00EC2DBE">
              <w:rPr>
                <w:sz w:val="20"/>
                <w:szCs w:val="20"/>
                <w:lang w:val="kk-KZ"/>
              </w:rPr>
              <w:t>1. «Параграф» АЖ.</w:t>
            </w:r>
          </w:p>
          <w:p w14:paraId="41C3F76D" w14:textId="4F63E142" w:rsidR="00C81A73" w:rsidRPr="00EC2DBE" w:rsidRDefault="00C81A73" w:rsidP="00DE001A">
            <w:pPr>
              <w:rPr>
                <w:sz w:val="20"/>
                <w:szCs w:val="20"/>
                <w:lang w:val="kk-KZ"/>
              </w:rPr>
            </w:pPr>
            <w:r w:rsidRPr="00EC2DBE">
              <w:rPr>
                <w:sz w:val="20"/>
                <w:szCs w:val="20"/>
                <w:lang w:val="kk-KZ"/>
              </w:rPr>
              <w:t>2. Кибер Ленинка.</w:t>
            </w:r>
          </w:p>
          <w:p w14:paraId="45C5800F" w14:textId="52646FF1" w:rsidR="00C81A73" w:rsidRPr="00EC2DBE" w:rsidRDefault="00C81A73" w:rsidP="00DE001A">
            <w:pPr>
              <w:rPr>
                <w:sz w:val="20"/>
                <w:szCs w:val="20"/>
                <w:lang w:val="en-US"/>
              </w:rPr>
            </w:pPr>
            <w:r w:rsidRPr="00EC2DBE">
              <w:rPr>
                <w:sz w:val="20"/>
                <w:szCs w:val="20"/>
                <w:lang w:val="kk-KZ"/>
              </w:rPr>
              <w:t xml:space="preserve">3. </w:t>
            </w:r>
            <w:r w:rsidRPr="00EC2DBE">
              <w:rPr>
                <w:sz w:val="20"/>
                <w:szCs w:val="20"/>
                <w:lang w:val="en-US"/>
              </w:rPr>
              <w:t>Springer Nature</w:t>
            </w:r>
          </w:p>
          <w:p w14:paraId="19ED2FDE" w14:textId="3993BA87" w:rsidR="00C81A73" w:rsidRPr="00EC2DBE" w:rsidRDefault="00C81A73" w:rsidP="00DE001A">
            <w:pPr>
              <w:rPr>
                <w:sz w:val="20"/>
                <w:szCs w:val="20"/>
                <w:lang w:val="kk-KZ"/>
              </w:rPr>
            </w:pPr>
            <w:r w:rsidRPr="00EC2DBE">
              <w:rPr>
                <w:sz w:val="20"/>
                <w:szCs w:val="20"/>
                <w:lang w:val="en-US"/>
              </w:rPr>
              <w:t xml:space="preserve">4. Elsevier </w:t>
            </w:r>
            <w:proofErr w:type="spellStart"/>
            <w:r w:rsidRPr="00EC2DBE">
              <w:rPr>
                <w:sz w:val="20"/>
                <w:szCs w:val="20"/>
                <w:lang w:val="en-US"/>
              </w:rPr>
              <w:t>Scopuc</w:t>
            </w:r>
            <w:proofErr w:type="spellEnd"/>
            <w:r w:rsidRPr="00EC2DBE">
              <w:rPr>
                <w:sz w:val="20"/>
                <w:szCs w:val="20"/>
                <w:lang w:val="kk-KZ"/>
              </w:rPr>
              <w:t xml:space="preserve"> корпорациялары.</w:t>
            </w:r>
          </w:p>
          <w:p w14:paraId="7585E07C" w14:textId="366B2415" w:rsidR="00DE001A" w:rsidRPr="00EC2DBE" w:rsidRDefault="00C81A73" w:rsidP="00DE001A">
            <w:pPr>
              <w:rPr>
                <w:b/>
                <w:sz w:val="20"/>
                <w:szCs w:val="20"/>
                <w:lang w:val="kk-KZ"/>
              </w:rPr>
            </w:pPr>
            <w:r w:rsidRPr="00EC2DBE">
              <w:rPr>
                <w:b/>
                <w:sz w:val="20"/>
                <w:szCs w:val="20"/>
                <w:lang w:val="kk-KZ"/>
              </w:rPr>
              <w:t>Интернет ресурстар</w:t>
            </w:r>
            <w:r w:rsidR="00DE001A" w:rsidRPr="00EC2DBE">
              <w:rPr>
                <w:b/>
                <w:sz w:val="20"/>
                <w:szCs w:val="20"/>
                <w:lang w:val="kk-KZ"/>
              </w:rPr>
              <w:t xml:space="preserve">:      </w:t>
            </w:r>
          </w:p>
          <w:p w14:paraId="2C01DABA" w14:textId="29DAE2B9" w:rsidR="00DE001A" w:rsidRPr="00EC2DBE" w:rsidRDefault="00DE001A" w:rsidP="00F16327">
            <w:pPr>
              <w:rPr>
                <w:sz w:val="20"/>
                <w:szCs w:val="20"/>
                <w:lang w:val="kk-KZ"/>
              </w:rPr>
            </w:pPr>
            <w:r w:rsidRPr="00EC2DBE">
              <w:rPr>
                <w:sz w:val="20"/>
                <w:szCs w:val="20"/>
                <w:lang w:val="kk-KZ"/>
              </w:rPr>
              <w:t>1. Қазақстан Р</w:t>
            </w:r>
            <w:r w:rsidR="00827B35" w:rsidRPr="00EC2DBE">
              <w:rPr>
                <w:sz w:val="20"/>
                <w:szCs w:val="20"/>
                <w:lang w:val="kk-KZ"/>
              </w:rPr>
              <w:t>еспубликасының Конституциясы (17</w:t>
            </w:r>
            <w:r w:rsidRPr="00EC2DBE">
              <w:rPr>
                <w:sz w:val="20"/>
                <w:szCs w:val="20"/>
                <w:lang w:val="kk-KZ"/>
              </w:rPr>
              <w:t>.0</w:t>
            </w:r>
            <w:r w:rsidR="00827B35" w:rsidRPr="00EC2DBE">
              <w:rPr>
                <w:sz w:val="20"/>
                <w:szCs w:val="20"/>
                <w:lang w:val="kk-KZ"/>
              </w:rPr>
              <w:t>9</w:t>
            </w:r>
            <w:r w:rsidRPr="00EC2DBE">
              <w:rPr>
                <w:sz w:val="20"/>
                <w:szCs w:val="20"/>
                <w:lang w:val="kk-KZ"/>
              </w:rPr>
              <w:t xml:space="preserve">.2022 өзгерістер мен толықтыруларымен) // </w:t>
            </w:r>
            <w:r w:rsidR="00F16327" w:rsidRPr="00EC2DBE">
              <w:rPr>
                <w:sz w:val="20"/>
                <w:szCs w:val="20"/>
                <w:lang w:val="kk-KZ"/>
              </w:rPr>
              <w:fldChar w:fldCharType="begin"/>
            </w:r>
            <w:r w:rsidR="00F16327" w:rsidRPr="00EC2DBE">
              <w:rPr>
                <w:sz w:val="20"/>
                <w:szCs w:val="20"/>
                <w:lang w:val="kk-KZ"/>
              </w:rPr>
              <w:instrText xml:space="preserve"> HYPERLINK "https://adilet.zan.kz/kaz/docs/K950001000_" </w:instrText>
            </w:r>
            <w:r w:rsidR="00F16327" w:rsidRPr="00EC2DBE">
              <w:rPr>
                <w:sz w:val="20"/>
                <w:szCs w:val="20"/>
                <w:lang w:val="kk-KZ"/>
              </w:rPr>
              <w:fldChar w:fldCharType="separate"/>
            </w:r>
            <w:r w:rsidR="00F16327" w:rsidRPr="00EC2DBE">
              <w:rPr>
                <w:rStyle w:val="a5"/>
                <w:color w:val="auto"/>
                <w:sz w:val="20"/>
                <w:szCs w:val="20"/>
                <w:u w:val="none"/>
                <w:lang w:val="kk-KZ"/>
              </w:rPr>
              <w:t>https://adilet.zan.kz/kaz/docs/K950001000_</w:t>
            </w:r>
            <w:r w:rsidR="00F16327" w:rsidRPr="00EC2DBE">
              <w:rPr>
                <w:sz w:val="20"/>
                <w:szCs w:val="20"/>
                <w:lang w:val="kk-KZ"/>
              </w:rPr>
              <w:fldChar w:fldCharType="end"/>
            </w:r>
          </w:p>
          <w:p w14:paraId="5E30D7C7" w14:textId="77777777" w:rsidR="00DE001A" w:rsidRPr="00EC2DBE" w:rsidRDefault="00DE001A" w:rsidP="00DE001A">
            <w:pPr>
              <w:rPr>
                <w:sz w:val="20"/>
                <w:szCs w:val="20"/>
                <w:lang w:val="kk-KZ"/>
              </w:rPr>
            </w:pPr>
            <w:r w:rsidRPr="00EC2DBE">
              <w:rPr>
                <w:sz w:val="20"/>
                <w:szCs w:val="20"/>
                <w:lang w:val="kk-KZ"/>
              </w:rPr>
              <w:t>2. Қазақстан Республикасындағы сайлау туралы 1995 жылғы 28 қыркүйектегі конституциялық заң // https://adilet.zan.kz/kaz/docs/Z950002464_</w:t>
            </w:r>
          </w:p>
          <w:p w14:paraId="12D2CEB4" w14:textId="77777777" w:rsidR="00DE001A" w:rsidRPr="00EC2DBE" w:rsidRDefault="00DE001A" w:rsidP="00DE001A">
            <w:pPr>
              <w:rPr>
                <w:sz w:val="20"/>
                <w:szCs w:val="20"/>
                <w:lang w:val="kk-KZ"/>
              </w:rPr>
            </w:pPr>
            <w:r w:rsidRPr="00EC2DBE">
              <w:rPr>
                <w:sz w:val="20"/>
                <w:szCs w:val="20"/>
                <w:lang w:val="kk-KZ"/>
              </w:rPr>
              <w:t>3. Республикалық референдум туралы 1995 жылғы 2 қарашадағы конституциялық заң // https://adilet.zan.kz/kaz/docs/Z950002592_</w:t>
            </w:r>
          </w:p>
          <w:p w14:paraId="3C5087F6" w14:textId="77777777" w:rsidR="00DE001A" w:rsidRPr="00EC2DBE" w:rsidRDefault="00DE001A" w:rsidP="00DE001A">
            <w:pPr>
              <w:rPr>
                <w:sz w:val="20"/>
                <w:szCs w:val="20"/>
                <w:lang w:val="kk-KZ"/>
              </w:rPr>
            </w:pPr>
            <w:r w:rsidRPr="00EC2DBE">
              <w:rPr>
                <w:sz w:val="20"/>
                <w:szCs w:val="20"/>
                <w:lang w:val="kk-KZ"/>
              </w:rPr>
              <w:t>4. Қазақстан Республикасында бейбіт жиналыстарды ұйымдастыру және өткізу тәртібі туралы 2020 жылғы 25 мамырдағы заң // https://adilet.zan.kz/kaz/docs/Z2000000333</w:t>
            </w:r>
          </w:p>
          <w:p w14:paraId="787CC786" w14:textId="77777777" w:rsidR="00DE001A" w:rsidRPr="00EC2DBE" w:rsidRDefault="00DE001A" w:rsidP="00DE001A">
            <w:pPr>
              <w:rPr>
                <w:sz w:val="20"/>
                <w:szCs w:val="20"/>
                <w:lang w:val="kk-KZ"/>
              </w:rPr>
            </w:pPr>
            <w:r w:rsidRPr="00EC2DBE">
              <w:rPr>
                <w:sz w:val="20"/>
                <w:szCs w:val="20"/>
                <w:lang w:val="kk-KZ"/>
              </w:rPr>
              <w:t>5. Қазақстан Республикасындағы жергілікті мемлекеттік және өзін-өзі басқару туралы 2001 жылғы 23 қаңтардағы заң // https://online.zakon.kz/Document/?doc_id=51021546</w:t>
            </w:r>
          </w:p>
          <w:p w14:paraId="7E240030" w14:textId="77777777" w:rsidR="000C5852" w:rsidRPr="00EC2DBE" w:rsidRDefault="00DE001A" w:rsidP="000C5852">
            <w:pPr>
              <w:rPr>
                <w:sz w:val="20"/>
                <w:szCs w:val="20"/>
                <w:lang w:val="kk-KZ"/>
              </w:rPr>
            </w:pPr>
            <w:r w:rsidRPr="00EC2DBE">
              <w:rPr>
                <w:sz w:val="20"/>
                <w:szCs w:val="20"/>
                <w:lang w:val="kk-KZ"/>
              </w:rPr>
              <w:t xml:space="preserve">6. </w:t>
            </w:r>
            <w:r w:rsidR="000C5852" w:rsidRPr="00EC2DBE">
              <w:rPr>
                <w:sz w:val="20"/>
                <w:szCs w:val="20"/>
                <w:lang w:val="kk-KZ"/>
              </w:rPr>
              <w:t>Қазақстан Республикасының Конституциялық Соты туралы ҚР конституциялық заңы 2022 жылғы 5 қарашадағы № 153-VII ҚРЗ. // https://adilet.zan.kz/kaz/docs/Z2200000153</w:t>
            </w:r>
          </w:p>
          <w:p w14:paraId="46283589" w14:textId="3BB5FCD3" w:rsidR="000C5852" w:rsidRPr="00EC2DBE" w:rsidRDefault="000C5852" w:rsidP="000C5852">
            <w:pPr>
              <w:rPr>
                <w:sz w:val="20"/>
                <w:szCs w:val="20"/>
                <w:lang w:val="kk-KZ"/>
              </w:rPr>
            </w:pPr>
            <w:r w:rsidRPr="00EC2DBE">
              <w:rPr>
                <w:sz w:val="20"/>
                <w:szCs w:val="20"/>
                <w:lang w:val="kk-KZ"/>
              </w:rPr>
              <w:t>7. Қазақстан Республикасының Парламентi және оның депутаттарының мәртебесi туралы ҚР 1995 жылғы 16 қазандағы № 2529 конституциялық заңы // https://adilet.zan.kz/kaz/docs/Z950002529_</w:t>
            </w:r>
          </w:p>
          <w:p w14:paraId="65FF53BE" w14:textId="4FB1083D" w:rsidR="00DE001A" w:rsidRPr="00EC2DBE" w:rsidRDefault="000C5852" w:rsidP="00DE001A">
            <w:pPr>
              <w:rPr>
                <w:sz w:val="20"/>
                <w:szCs w:val="20"/>
                <w:lang w:val="kk-KZ"/>
              </w:rPr>
            </w:pPr>
            <w:r w:rsidRPr="00EC2DBE">
              <w:rPr>
                <w:sz w:val="20"/>
                <w:szCs w:val="20"/>
                <w:lang w:val="kk-KZ"/>
              </w:rPr>
              <w:t xml:space="preserve">8. </w:t>
            </w:r>
            <w:r w:rsidR="00DE001A" w:rsidRPr="00EC2DBE">
              <w:rPr>
                <w:sz w:val="20"/>
                <w:szCs w:val="20"/>
                <w:lang w:val="kk-KZ"/>
              </w:rPr>
              <w:t>Мейірбекова Г.Б., Жарболова А.Ж., Тусупова А.Ж. Сайлаудың демократиялық мемлекеттердегі орны мен рөлі // Әл-Фараби атындағы Қазақ Ұлттық университеті ХАБАРШЫ. Заң сериясы. - 2020. - №1 (93). - 34-44 бб. // file:///C:/Users/Admin/Downloads/2260-1-4603-1-10-20200422%20(1).pdf</w:t>
            </w:r>
          </w:p>
          <w:p w14:paraId="35CF29D0" w14:textId="547FAFBD" w:rsidR="00C81A73" w:rsidRPr="00EC2DBE" w:rsidRDefault="000C5852" w:rsidP="000C5852">
            <w:pPr>
              <w:rPr>
                <w:sz w:val="20"/>
                <w:szCs w:val="20"/>
                <w:lang w:val="kk-KZ"/>
              </w:rPr>
            </w:pPr>
            <w:r w:rsidRPr="00EC2DBE">
              <w:rPr>
                <w:sz w:val="20"/>
                <w:szCs w:val="20"/>
                <w:lang w:val="kk-KZ"/>
              </w:rPr>
              <w:t>9</w:t>
            </w:r>
            <w:r w:rsidR="00FA3009" w:rsidRPr="00EC2DBE">
              <w:rPr>
                <w:sz w:val="20"/>
                <w:szCs w:val="20"/>
                <w:lang w:val="kk-KZ"/>
              </w:rPr>
              <w:t>.</w:t>
            </w:r>
            <w:r w:rsidR="00DE001A" w:rsidRPr="00EC2DBE">
              <w:rPr>
                <w:sz w:val="20"/>
                <w:szCs w:val="20"/>
                <w:lang w:val="kk-KZ"/>
              </w:rPr>
              <w:t xml:space="preserve"> Уваров В.Н. Местное государственное управление и самоуправление: единство и соотношение // </w:t>
            </w:r>
            <w:hyperlink r:id="rId9" w:history="1">
              <w:r w:rsidR="00C81A73" w:rsidRPr="00EC2DBE">
                <w:rPr>
                  <w:rStyle w:val="a5"/>
                  <w:color w:val="auto"/>
                  <w:sz w:val="20"/>
                  <w:szCs w:val="20"/>
                  <w:u w:val="none"/>
                  <w:lang w:val="kk-KZ"/>
                </w:rPr>
                <w:t>https://cyberleninka.ru/article/n/mestnoe-gosudarstvennoe-upravlenie-i-samoupravlenie-edinstvo-i-sootnoshenie/viewer</w:t>
              </w:r>
            </w:hyperlink>
          </w:p>
          <w:p w14:paraId="56BF1436" w14:textId="0A9CF2E7" w:rsidR="00C81A73" w:rsidRPr="00EC2DBE" w:rsidRDefault="00C81A73" w:rsidP="00DE001A">
            <w:pPr>
              <w:jc w:val="both"/>
              <w:rPr>
                <w:sz w:val="20"/>
                <w:szCs w:val="20"/>
                <w:lang w:val="kk-KZ"/>
              </w:rPr>
            </w:pPr>
          </w:p>
        </w:tc>
      </w:tr>
      <w:tr w:rsidR="00AF227E" w:rsidRPr="00EC2DBE" w14:paraId="3F6B8E1E" w14:textId="77777777" w:rsidTr="00744110">
        <w:trPr>
          <w:gridAfter w:val="1"/>
          <w:wAfter w:w="9" w:type="dxa"/>
          <w:trHeight w:val="821"/>
        </w:trPr>
        <w:tc>
          <w:tcPr>
            <w:tcW w:w="1985" w:type="dxa"/>
            <w:gridSpan w:val="2"/>
            <w:tcBorders>
              <w:top w:val="single" w:sz="4" w:space="0" w:color="000000"/>
              <w:left w:val="single" w:sz="4" w:space="0" w:color="000000"/>
              <w:bottom w:val="single" w:sz="4" w:space="0" w:color="000000"/>
              <w:right w:val="single" w:sz="4" w:space="0" w:color="000000"/>
            </w:tcBorders>
            <w:hideMark/>
          </w:tcPr>
          <w:p w14:paraId="495C75A3" w14:textId="77777777" w:rsidR="00B32DD3" w:rsidRPr="00EC2DBE" w:rsidRDefault="00B32DD3" w:rsidP="00B32DD3">
            <w:pPr>
              <w:rPr>
                <w:b/>
                <w:sz w:val="20"/>
                <w:szCs w:val="20"/>
                <w:lang w:val="kk-KZ"/>
              </w:rPr>
            </w:pPr>
            <w:r w:rsidRPr="00EC2DBE">
              <w:rPr>
                <w:b/>
                <w:sz w:val="20"/>
                <w:szCs w:val="20"/>
                <w:lang w:val="kk-KZ"/>
              </w:rPr>
              <w:lastRenderedPageBreak/>
              <w:t xml:space="preserve">Пәннің </w:t>
            </w:r>
          </w:p>
          <w:p w14:paraId="7B19BCF6" w14:textId="77777777" w:rsidR="00B32DD3" w:rsidRPr="00EC2DBE" w:rsidRDefault="00B32DD3" w:rsidP="00B32DD3">
            <w:pPr>
              <w:rPr>
                <w:b/>
                <w:sz w:val="20"/>
                <w:szCs w:val="20"/>
                <w:lang w:val="kk-KZ"/>
              </w:rPr>
            </w:pPr>
            <w:r w:rsidRPr="00EC2DBE">
              <w:rPr>
                <w:b/>
                <w:sz w:val="20"/>
                <w:szCs w:val="20"/>
                <w:lang w:val="kk-KZ"/>
              </w:rPr>
              <w:t>а</w:t>
            </w:r>
            <w:r w:rsidRPr="00EC2DBE">
              <w:rPr>
                <w:b/>
                <w:sz w:val="20"/>
                <w:szCs w:val="20"/>
              </w:rPr>
              <w:t>ка</w:t>
            </w:r>
            <w:r w:rsidRPr="00EC2DBE">
              <w:rPr>
                <w:b/>
                <w:sz w:val="20"/>
                <w:szCs w:val="20"/>
                <w:lang w:val="kk-KZ"/>
              </w:rPr>
              <w:t xml:space="preserve">демиялық </w:t>
            </w:r>
          </w:p>
          <w:p w14:paraId="0A027683" w14:textId="257325E6" w:rsidR="00AF227E" w:rsidRPr="00EC2DBE" w:rsidRDefault="00B32DD3" w:rsidP="00B32DD3">
            <w:pPr>
              <w:rPr>
                <w:b/>
                <w:sz w:val="20"/>
                <w:szCs w:val="20"/>
              </w:rPr>
            </w:pPr>
            <w:r w:rsidRPr="00EC2DBE">
              <w:rPr>
                <w:b/>
                <w:sz w:val="20"/>
                <w:szCs w:val="20"/>
                <w:lang w:val="kk-KZ"/>
              </w:rPr>
              <w:t>саясаты</w:t>
            </w:r>
          </w:p>
        </w:tc>
        <w:tc>
          <w:tcPr>
            <w:tcW w:w="8361" w:type="dxa"/>
            <w:gridSpan w:val="10"/>
            <w:tcBorders>
              <w:top w:val="single" w:sz="4" w:space="0" w:color="000000"/>
              <w:left w:val="single" w:sz="4" w:space="0" w:color="000000"/>
              <w:bottom w:val="single" w:sz="4" w:space="0" w:color="000000"/>
              <w:right w:val="single" w:sz="4" w:space="0" w:color="000000"/>
            </w:tcBorders>
          </w:tcPr>
          <w:p w14:paraId="1C79DC47" w14:textId="77777777" w:rsidR="00B32DD3" w:rsidRPr="00EC2DBE" w:rsidRDefault="00B32DD3" w:rsidP="00B32DD3">
            <w:pPr>
              <w:jc w:val="both"/>
              <w:rPr>
                <w:sz w:val="20"/>
                <w:szCs w:val="20"/>
                <w:lang w:val="kk-KZ"/>
              </w:rPr>
            </w:pPr>
            <w:r w:rsidRPr="00EC2DBE">
              <w:rPr>
                <w:sz w:val="20"/>
                <w:szCs w:val="20"/>
                <w:lang w:val="kk-KZ"/>
              </w:rPr>
              <w:t xml:space="preserve">Пәннің академиялық саясаты әл-Фараби атындағы ҚазҰУ-дың </w:t>
            </w:r>
            <w:r w:rsidRPr="00EC2DBE">
              <w:rPr>
                <w:sz w:val="20"/>
                <w:szCs w:val="20"/>
                <w:u w:val="single"/>
                <w:lang w:val="kk-KZ"/>
              </w:rPr>
              <w:t>Академиялық саясатымен және академиялық адалдық Саясатымен</w:t>
            </w:r>
            <w:r w:rsidRPr="00EC2DBE">
              <w:rPr>
                <w:sz w:val="20"/>
                <w:szCs w:val="20"/>
                <w:lang w:val="kk-KZ"/>
              </w:rPr>
              <w:t xml:space="preserve"> айқындалады. </w:t>
            </w:r>
          </w:p>
          <w:p w14:paraId="0A0454E1" w14:textId="77777777" w:rsidR="00B32DD3" w:rsidRPr="00EC2DBE" w:rsidRDefault="00B32DD3" w:rsidP="00B32DD3">
            <w:pPr>
              <w:jc w:val="both"/>
              <w:rPr>
                <w:sz w:val="20"/>
                <w:szCs w:val="20"/>
                <w:lang w:val="kk-KZ"/>
              </w:rPr>
            </w:pPr>
            <w:r w:rsidRPr="00EC2DBE">
              <w:rPr>
                <w:sz w:val="20"/>
                <w:szCs w:val="20"/>
                <w:lang w:val="kk-KZ"/>
              </w:rPr>
              <w:t>Құжаттар Univer ИЖ басты бетінде қолжетімді.</w:t>
            </w:r>
          </w:p>
          <w:p w14:paraId="63390158" w14:textId="77777777" w:rsidR="00B32DD3" w:rsidRPr="00EC2DBE" w:rsidRDefault="00B32DD3" w:rsidP="00B32DD3">
            <w:pPr>
              <w:jc w:val="both"/>
              <w:rPr>
                <w:sz w:val="20"/>
                <w:szCs w:val="20"/>
                <w:lang w:val="kk-KZ"/>
              </w:rPr>
            </w:pPr>
            <w:r w:rsidRPr="00EC2DBE">
              <w:rPr>
                <w:b/>
                <w:bCs/>
                <w:sz w:val="20"/>
                <w:szCs w:val="20"/>
                <w:lang w:val="kk-KZ"/>
              </w:rPr>
              <w:t xml:space="preserve">Ғылым мен білімнің интеграциясы. </w:t>
            </w:r>
            <w:r w:rsidRPr="00EC2DBE">
              <w:rPr>
                <w:bCs/>
                <w:sz w:val="20"/>
                <w:szCs w:val="20"/>
                <w:lang w:val="kk-KZ"/>
              </w:rPr>
              <w:t>М</w:t>
            </w:r>
            <w:r w:rsidRPr="00EC2DBE">
              <w:rPr>
                <w:sz w:val="20"/>
                <w:szCs w:val="20"/>
                <w:lang w:val="kk-KZ"/>
              </w:rPr>
              <w:t>агистранттардың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ОМӨЖ, МӨЖ тапсырмаларына біріктіреді.</w:t>
            </w:r>
          </w:p>
          <w:p w14:paraId="1CF5835C" w14:textId="77777777" w:rsidR="00B32DD3" w:rsidRPr="00EC2DBE" w:rsidRDefault="00B32DD3" w:rsidP="00B32DD3">
            <w:pPr>
              <w:jc w:val="both"/>
              <w:rPr>
                <w:b/>
                <w:bCs/>
                <w:sz w:val="20"/>
                <w:szCs w:val="20"/>
                <w:lang w:val="kk-KZ"/>
              </w:rPr>
            </w:pPr>
            <w:r w:rsidRPr="00EC2DBE">
              <w:rPr>
                <w:b/>
                <w:bCs/>
                <w:sz w:val="20"/>
                <w:szCs w:val="20"/>
                <w:lang w:val="kk-KZ"/>
              </w:rPr>
              <w:t xml:space="preserve">Сабаққа қатысуы. </w:t>
            </w:r>
            <w:r w:rsidRPr="00EC2DBE">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1BD139A" w14:textId="77777777" w:rsidR="00B32DD3" w:rsidRPr="00EC2DBE" w:rsidRDefault="00B32DD3" w:rsidP="00B32DD3">
            <w:pPr>
              <w:jc w:val="both"/>
              <w:rPr>
                <w:rStyle w:val="a5"/>
                <w:b/>
                <w:bCs/>
                <w:color w:val="auto"/>
                <w:sz w:val="20"/>
                <w:szCs w:val="20"/>
                <w:u w:val="none"/>
                <w:lang w:val="kk-KZ"/>
              </w:rPr>
            </w:pPr>
            <w:r w:rsidRPr="00EC2DBE">
              <w:rPr>
                <w:rStyle w:val="a5"/>
                <w:b/>
                <w:bCs/>
                <w:color w:val="auto"/>
                <w:sz w:val="20"/>
                <w:szCs w:val="20"/>
                <w:u w:val="none"/>
                <w:lang w:val="kk-KZ"/>
              </w:rPr>
              <w:t xml:space="preserve">Академиялық адалдық. </w:t>
            </w:r>
            <w:r w:rsidRPr="00EC2DBE">
              <w:rPr>
                <w:rStyle w:val="a5"/>
                <w:color w:val="auto"/>
                <w:sz w:val="20"/>
                <w:szCs w:val="20"/>
                <w:u w:val="none"/>
                <w:lang w:val="kk-KZ"/>
              </w:rPr>
              <w:t>Практикалық/зертханалық сабақтар, МӨЖ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DA5B0BF" w14:textId="64264285" w:rsidR="00B32DD3" w:rsidRPr="00EC2DBE" w:rsidRDefault="00B32DD3" w:rsidP="00B32DD3">
            <w:pPr>
              <w:jc w:val="both"/>
              <w:rPr>
                <w:sz w:val="20"/>
                <w:szCs w:val="20"/>
                <w:lang w:val="kk-KZ"/>
              </w:rPr>
            </w:pPr>
            <w:r w:rsidRPr="00EC2DBE">
              <w:rPr>
                <w:b/>
                <w:bCs/>
                <w:sz w:val="20"/>
                <w:szCs w:val="20"/>
                <w:lang w:val="kk-KZ"/>
              </w:rPr>
              <w:t xml:space="preserve">Инклюзивті білім берудің негізгі принциптері. </w:t>
            </w:r>
            <w:r w:rsidRPr="00EC2DBE">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магистранттар үшін жетістікке жету, мүмкін емес нәрселерден гөрі не істей алатындығы болып табылады. Әртүрлілік өмірдің барлық жақтарын күшейтеді. Барлық </w:t>
            </w:r>
            <w:r w:rsidRPr="00EC2DBE">
              <w:rPr>
                <w:sz w:val="20"/>
                <w:szCs w:val="20"/>
                <w:lang w:val="kk-KZ"/>
              </w:rPr>
              <w:lastRenderedPageBreak/>
              <w:t xml:space="preserve">білім алушылар, әсіресе мүмкіндігі шектеулі жандар, </w:t>
            </w:r>
            <w:r w:rsidRPr="00EC2DBE">
              <w:rPr>
                <w:spacing w:val="-2"/>
                <w:sz w:val="20"/>
                <w:szCs w:val="20"/>
                <w:lang w:val="kk-KZ"/>
              </w:rPr>
              <w:t>+77756249862</w:t>
            </w:r>
            <w:r w:rsidRPr="00EC2DBE">
              <w:rPr>
                <w:sz w:val="20"/>
                <w:szCs w:val="20"/>
                <w:lang w:val="kk-KZ"/>
              </w:rPr>
              <w:t xml:space="preserve"> телефоны /</w:t>
            </w:r>
            <w:r w:rsidRPr="00EC2DBE">
              <w:rPr>
                <w:spacing w:val="-2"/>
                <w:sz w:val="20"/>
                <w:szCs w:val="20"/>
                <w:u w:val="single" w:color="0000FF"/>
                <w:lang w:val="kk-KZ"/>
              </w:rPr>
              <w:fldChar w:fldCharType="begin"/>
            </w:r>
            <w:r w:rsidRPr="00EC2DBE">
              <w:rPr>
                <w:spacing w:val="-2"/>
                <w:sz w:val="20"/>
                <w:szCs w:val="20"/>
                <w:u w:val="single" w:color="0000FF"/>
                <w:lang w:val="kk-KZ"/>
              </w:rPr>
              <w:instrText xml:space="preserve"> HYPERLINK "mailto:zharbolova.aigerym@mail.ru" </w:instrText>
            </w:r>
            <w:r w:rsidRPr="00EC2DBE">
              <w:rPr>
                <w:spacing w:val="-2"/>
                <w:sz w:val="20"/>
                <w:szCs w:val="20"/>
                <w:u w:val="single" w:color="0000FF"/>
                <w:lang w:val="kk-KZ"/>
              </w:rPr>
              <w:fldChar w:fldCharType="separate"/>
            </w:r>
            <w:r w:rsidRPr="00EC2DBE">
              <w:rPr>
                <w:rStyle w:val="a5"/>
                <w:spacing w:val="-2"/>
                <w:sz w:val="20"/>
                <w:szCs w:val="20"/>
                <w:u w:color="0000FF"/>
                <w:lang w:val="kk-KZ"/>
              </w:rPr>
              <w:t>zharbolova.aigerym@mail.ru</w:t>
            </w:r>
            <w:r w:rsidRPr="00EC2DBE">
              <w:rPr>
                <w:spacing w:val="-2"/>
                <w:sz w:val="20"/>
                <w:szCs w:val="20"/>
                <w:u w:val="single" w:color="0000FF"/>
                <w:lang w:val="kk-KZ"/>
              </w:rPr>
              <w:fldChar w:fldCharType="end"/>
            </w:r>
            <w:r w:rsidRPr="00EC2DBE">
              <w:rPr>
                <w:spacing w:val="-2"/>
                <w:sz w:val="20"/>
                <w:szCs w:val="20"/>
                <w:lang w:val="kk-KZ"/>
              </w:rPr>
              <w:t xml:space="preserve">  </w:t>
            </w:r>
            <w:r w:rsidRPr="00EC2DBE">
              <w:rPr>
                <w:sz w:val="20"/>
                <w:szCs w:val="20"/>
                <w:lang w:val="kk-KZ"/>
              </w:rPr>
              <w:t>арқылы кеңестік көмек ала алады.</w:t>
            </w:r>
          </w:p>
          <w:p w14:paraId="7AEBB429" w14:textId="787A52E5" w:rsidR="0067261F" w:rsidRPr="00EC2DBE" w:rsidRDefault="00B32DD3" w:rsidP="00B32DD3">
            <w:pPr>
              <w:jc w:val="both"/>
              <w:rPr>
                <w:sz w:val="20"/>
                <w:szCs w:val="20"/>
                <w:lang w:val="kk-KZ"/>
              </w:rPr>
            </w:pPr>
            <w:r w:rsidRPr="00EC2DBE">
              <w:rPr>
                <w:b/>
                <w:sz w:val="20"/>
                <w:szCs w:val="20"/>
                <w:lang w:val="kk-KZ"/>
              </w:rPr>
              <w:t xml:space="preserve">Назар салыңыз! </w:t>
            </w:r>
            <w:r w:rsidRPr="00EC2DBE">
              <w:rPr>
                <w:bCs/>
                <w:sz w:val="20"/>
                <w:szCs w:val="20"/>
                <w:lang w:val="kk-KZ"/>
              </w:rPr>
              <w:t xml:space="preserve">Әр тапсырманың мерзімі </w:t>
            </w:r>
            <w:r w:rsidRPr="00EC2DBE">
              <w:rPr>
                <w:sz w:val="20"/>
                <w:szCs w:val="20"/>
                <w:lang w:val="kk-KZ"/>
              </w:rPr>
              <w:t>пәннің</w:t>
            </w:r>
            <w:r w:rsidRPr="00EC2DBE">
              <w:rPr>
                <w:bCs/>
                <w:sz w:val="20"/>
                <w:szCs w:val="20"/>
                <w:lang w:val="kk-KZ"/>
              </w:rPr>
              <w:t xml:space="preserve"> мазмұнын іске асыру күнтізбесінде (кестесінде) </w:t>
            </w:r>
            <w:r w:rsidRPr="00EC2DBE">
              <w:rPr>
                <w:sz w:val="20"/>
                <w:szCs w:val="20"/>
                <w:lang w:val="kk-KZ"/>
              </w:rPr>
              <w:t>көрсетілген</w:t>
            </w:r>
            <w:r w:rsidRPr="00EC2DBE">
              <w:rPr>
                <w:bCs/>
                <w:sz w:val="20"/>
                <w:szCs w:val="20"/>
                <w:lang w:val="kk-KZ"/>
              </w:rPr>
              <w:t>. Мерзімдерді сақтамау баллдардың жоғалуына әкеледі.</w:t>
            </w:r>
          </w:p>
        </w:tc>
      </w:tr>
      <w:tr w:rsidR="00353EB7" w:rsidRPr="00EC2DBE" w14:paraId="0868B4E6" w14:textId="77777777" w:rsidTr="00353EB7">
        <w:tblPrEx>
          <w:tblCellMar>
            <w:left w:w="115" w:type="dxa"/>
            <w:right w:w="115" w:type="dxa"/>
          </w:tblCellMar>
          <w:tblLook w:val="0000" w:firstRow="0" w:lastRow="0" w:firstColumn="0" w:lastColumn="0" w:noHBand="0" w:noVBand="0"/>
        </w:tblPrEx>
        <w:trPr>
          <w:gridAfter w:val="1"/>
          <w:wAfter w:w="9" w:type="dxa"/>
          <w:trHeight w:val="58"/>
        </w:trPr>
        <w:tc>
          <w:tcPr>
            <w:tcW w:w="1034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8F02BD" w14:textId="77777777" w:rsidR="00353EB7" w:rsidRPr="00EC2DBE" w:rsidRDefault="00353EB7" w:rsidP="00961810">
            <w:pPr>
              <w:jc w:val="center"/>
              <w:rPr>
                <w:b/>
                <w:bCs/>
                <w:sz w:val="20"/>
                <w:szCs w:val="20"/>
              </w:rPr>
            </w:pPr>
            <w:r w:rsidRPr="00EC2DBE">
              <w:rPr>
                <w:b/>
                <w:bCs/>
                <w:sz w:val="20"/>
                <w:szCs w:val="20"/>
                <w:lang w:val="kk-KZ"/>
              </w:rPr>
              <w:lastRenderedPageBreak/>
              <w:t>БІЛІМ БЕРУ, БІЛІМ АЛУ ЖӘНЕ БАҒАЛАНУ ТУРАЛЫ АҚПАРАТ</w:t>
            </w:r>
          </w:p>
        </w:tc>
      </w:tr>
      <w:tr w:rsidR="00353EB7" w:rsidRPr="00EC2DBE" w14:paraId="1EC90EED" w14:textId="77777777" w:rsidTr="00353EB7">
        <w:tblPrEx>
          <w:tblCellMar>
            <w:left w:w="115" w:type="dxa"/>
            <w:right w:w="115" w:type="dxa"/>
          </w:tblCellMar>
          <w:tblLook w:val="0000" w:firstRow="0" w:lastRow="0" w:firstColumn="0" w:lastColumn="0" w:noHBand="0" w:noVBand="0"/>
        </w:tblPrEx>
        <w:trPr>
          <w:gridAfter w:val="1"/>
          <w:wAfter w:w="9" w:type="dxa"/>
          <w:trHeight w:val="368"/>
        </w:trPr>
        <w:tc>
          <w:tcPr>
            <w:tcW w:w="4676"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1C833C2" w14:textId="00337F8B" w:rsidR="00353EB7" w:rsidRPr="00EC2DBE" w:rsidRDefault="00353EB7" w:rsidP="00566046">
            <w:pPr>
              <w:jc w:val="center"/>
              <w:rPr>
                <w:b/>
                <w:sz w:val="20"/>
                <w:szCs w:val="20"/>
                <w:highlight w:val="green"/>
              </w:rPr>
            </w:pPr>
            <w:r w:rsidRPr="00EC2DBE">
              <w:rPr>
                <w:b/>
                <w:bCs/>
                <w:sz w:val="20"/>
                <w:szCs w:val="20"/>
                <w:lang w:val="kk-KZ"/>
              </w:rPr>
              <w:t>Оқу жетістіктерін есептеудің б</w:t>
            </w:r>
            <w:r w:rsidRPr="00EC2DBE">
              <w:rPr>
                <w:b/>
                <w:bCs/>
                <w:sz w:val="20"/>
                <w:szCs w:val="20"/>
              </w:rPr>
              <w:t>а</w:t>
            </w:r>
            <w:r w:rsidRPr="00EC2DBE">
              <w:rPr>
                <w:b/>
                <w:bCs/>
                <w:sz w:val="20"/>
                <w:szCs w:val="20"/>
                <w:lang w:val="kk-KZ"/>
              </w:rPr>
              <w:t>ллдық</w:t>
            </w:r>
            <w:r w:rsidRPr="00EC2DBE">
              <w:rPr>
                <w:b/>
                <w:bCs/>
                <w:sz w:val="20"/>
                <w:szCs w:val="20"/>
              </w:rPr>
              <w:t>-рейтинг</w:t>
            </w:r>
            <w:r w:rsidRPr="00EC2DBE">
              <w:rPr>
                <w:b/>
                <w:bCs/>
                <w:sz w:val="20"/>
                <w:szCs w:val="20"/>
                <w:lang w:val="kk-KZ"/>
              </w:rPr>
              <w:t>тік</w:t>
            </w:r>
            <w:r w:rsidRPr="00EC2DBE">
              <w:rPr>
                <w:b/>
                <w:bCs/>
                <w:sz w:val="20"/>
                <w:szCs w:val="20"/>
              </w:rPr>
              <w:t xml:space="preserve"> </w:t>
            </w:r>
            <w:r w:rsidRPr="00EC2DBE">
              <w:rPr>
                <w:b/>
                <w:bCs/>
                <w:sz w:val="20"/>
                <w:szCs w:val="20"/>
                <w:lang w:val="kk-KZ"/>
              </w:rPr>
              <w:t>әріптік бағалау жүйесі</w:t>
            </w:r>
          </w:p>
        </w:tc>
        <w:tc>
          <w:tcPr>
            <w:tcW w:w="567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687655DE" w14:textId="52B0B5E9" w:rsidR="00353EB7" w:rsidRPr="00EC2DBE" w:rsidRDefault="00353EB7" w:rsidP="00566046">
            <w:pPr>
              <w:jc w:val="center"/>
              <w:rPr>
                <w:b/>
                <w:bCs/>
                <w:sz w:val="20"/>
                <w:szCs w:val="20"/>
              </w:rPr>
            </w:pPr>
            <w:r w:rsidRPr="00EC2DBE">
              <w:rPr>
                <w:b/>
                <w:sz w:val="20"/>
                <w:szCs w:val="20"/>
                <w:lang w:val="kk-KZ"/>
              </w:rPr>
              <w:t>Бағалау әдістері</w:t>
            </w:r>
          </w:p>
        </w:tc>
      </w:tr>
      <w:tr w:rsidR="00353EB7" w:rsidRPr="00EC2DBE" w14:paraId="723AD463" w14:textId="77777777" w:rsidTr="00744110">
        <w:tblPrEx>
          <w:tblCellMar>
            <w:left w:w="115" w:type="dxa"/>
            <w:right w:w="115" w:type="dxa"/>
          </w:tblCellMar>
          <w:tblLook w:val="0000" w:firstRow="0" w:lastRow="0" w:firstColumn="0" w:lastColumn="0" w:noHBand="0" w:noVBand="0"/>
        </w:tblPrEx>
        <w:trPr>
          <w:gridAfter w:val="1"/>
          <w:wAfter w:w="9" w:type="dxa"/>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224E5571" w14:textId="77777777" w:rsidR="00353EB7" w:rsidRPr="00EC2DBE" w:rsidRDefault="00353EB7" w:rsidP="00961810">
            <w:pPr>
              <w:rPr>
                <w:b/>
                <w:bCs/>
                <w:sz w:val="20"/>
                <w:szCs w:val="20"/>
                <w:lang w:val="kk-KZ"/>
              </w:rPr>
            </w:pPr>
            <w:r w:rsidRPr="00EC2DB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230A47F" w14:textId="77777777" w:rsidR="00353EB7" w:rsidRPr="00EC2DBE" w:rsidRDefault="00353EB7" w:rsidP="00566046">
            <w:pPr>
              <w:ind w:hanging="115"/>
              <w:jc w:val="center"/>
              <w:rPr>
                <w:b/>
                <w:bCs/>
                <w:sz w:val="20"/>
                <w:szCs w:val="20"/>
              </w:rPr>
            </w:pPr>
            <w:r w:rsidRPr="00EC2DBE">
              <w:rPr>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F236AD1" w14:textId="459FB3E9" w:rsidR="00353EB7" w:rsidRPr="00EC2DBE" w:rsidRDefault="00353EB7" w:rsidP="00566046">
            <w:pPr>
              <w:ind w:left="-115" w:right="-115"/>
              <w:jc w:val="center"/>
              <w:rPr>
                <w:sz w:val="20"/>
                <w:szCs w:val="20"/>
              </w:rPr>
            </w:pPr>
            <w:r w:rsidRPr="00EC2DBE">
              <w:rPr>
                <w:b/>
                <w:bCs/>
                <w:sz w:val="20"/>
                <w:szCs w:val="20"/>
              </w:rPr>
              <w:t xml:space="preserve">% </w:t>
            </w:r>
            <w:r w:rsidRPr="00EC2DBE">
              <w:rPr>
                <w:b/>
                <w:bCs/>
                <w:sz w:val="20"/>
                <w:szCs w:val="20"/>
                <w:lang w:val="kk-KZ"/>
              </w:rPr>
              <w:t>мәндегі баллдар</w:t>
            </w:r>
          </w:p>
        </w:tc>
        <w:tc>
          <w:tcPr>
            <w:tcW w:w="1557"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CC57CC3" w14:textId="77777777" w:rsidR="00353EB7" w:rsidRPr="00EC2DBE" w:rsidRDefault="00353EB7" w:rsidP="00566046">
            <w:pPr>
              <w:jc w:val="center"/>
              <w:rPr>
                <w:sz w:val="20"/>
                <w:szCs w:val="20"/>
              </w:rPr>
            </w:pPr>
            <w:r w:rsidRPr="00EC2DBE">
              <w:rPr>
                <w:b/>
                <w:bCs/>
                <w:sz w:val="20"/>
                <w:szCs w:val="20"/>
                <w:lang w:val="kk-KZ"/>
              </w:rPr>
              <w:t>Дәстүрлі жүйедегі баға</w:t>
            </w:r>
          </w:p>
        </w:tc>
        <w:tc>
          <w:tcPr>
            <w:tcW w:w="5670" w:type="dxa"/>
            <w:gridSpan w:val="7"/>
            <w:vMerge w:val="restart"/>
            <w:tcBorders>
              <w:top w:val="single" w:sz="4" w:space="0" w:color="000000" w:themeColor="text1"/>
              <w:left w:val="single" w:sz="4" w:space="0" w:color="000000" w:themeColor="text1"/>
              <w:right w:val="single" w:sz="4" w:space="0" w:color="000000" w:themeColor="text1"/>
            </w:tcBorders>
          </w:tcPr>
          <w:p w14:paraId="1F501E75" w14:textId="77777777" w:rsidR="00353EB7" w:rsidRPr="00EC2DBE" w:rsidRDefault="00353EB7" w:rsidP="00961810">
            <w:pPr>
              <w:jc w:val="both"/>
              <w:rPr>
                <w:bCs/>
                <w:sz w:val="20"/>
                <w:szCs w:val="20"/>
                <w:lang w:val="kk-KZ"/>
              </w:rPr>
            </w:pPr>
            <w:proofErr w:type="spellStart"/>
            <w:r w:rsidRPr="00EC2DBE">
              <w:rPr>
                <w:b/>
                <w:sz w:val="20"/>
                <w:szCs w:val="20"/>
              </w:rPr>
              <w:t>Критериалды</w:t>
            </w:r>
            <w:proofErr w:type="spellEnd"/>
            <w:r w:rsidRPr="00EC2DBE">
              <w:rPr>
                <w:b/>
                <w:sz w:val="20"/>
                <w:szCs w:val="20"/>
              </w:rPr>
              <w:t xml:space="preserve"> </w:t>
            </w:r>
            <w:proofErr w:type="spellStart"/>
            <w:r w:rsidRPr="00EC2DBE">
              <w:rPr>
                <w:b/>
                <w:sz w:val="20"/>
                <w:szCs w:val="20"/>
              </w:rPr>
              <w:t>бағалау</w:t>
            </w:r>
            <w:proofErr w:type="spellEnd"/>
            <w:r w:rsidRPr="00EC2DBE">
              <w:rPr>
                <w:b/>
                <w:sz w:val="20"/>
                <w:szCs w:val="20"/>
                <w:lang w:val="kk-KZ"/>
              </w:rPr>
              <w:t xml:space="preserve"> </w:t>
            </w:r>
            <w:r w:rsidRPr="00EC2DBE">
              <w:rPr>
                <w:bCs/>
                <w:sz w:val="20"/>
                <w:szCs w:val="20"/>
              </w:rPr>
              <w:t>–</w:t>
            </w:r>
            <w:r w:rsidRPr="00EC2DBE">
              <w:rPr>
                <w:b/>
                <w:sz w:val="20"/>
                <w:szCs w:val="20"/>
                <w:lang w:val="kk-KZ"/>
              </w:rPr>
              <w:t xml:space="preserve"> </w:t>
            </w:r>
            <w:r w:rsidRPr="00EC2DBE">
              <w:rPr>
                <w:bCs/>
                <w:sz w:val="20"/>
                <w:szCs w:val="20"/>
                <w:lang w:val="kk-KZ"/>
              </w:rPr>
              <w:t>айқын</w:t>
            </w:r>
            <w:r w:rsidRPr="00EC2DBE">
              <w:rPr>
                <w:bCs/>
                <w:sz w:val="20"/>
                <w:szCs w:val="20"/>
              </w:rPr>
              <w:t xml:space="preserve"> </w:t>
            </w:r>
            <w:proofErr w:type="spellStart"/>
            <w:r w:rsidRPr="00EC2DBE">
              <w:rPr>
                <w:bCs/>
                <w:sz w:val="20"/>
                <w:szCs w:val="20"/>
              </w:rPr>
              <w:t>әзірленген</w:t>
            </w:r>
            <w:proofErr w:type="spellEnd"/>
            <w:r w:rsidRPr="00EC2DBE">
              <w:rPr>
                <w:bCs/>
                <w:sz w:val="20"/>
                <w:szCs w:val="20"/>
              </w:rPr>
              <w:t xml:space="preserve"> </w:t>
            </w:r>
            <w:proofErr w:type="spellStart"/>
            <w:r w:rsidRPr="00EC2DBE">
              <w:rPr>
                <w:bCs/>
                <w:sz w:val="20"/>
                <w:szCs w:val="20"/>
              </w:rPr>
              <w:t>критерийлер</w:t>
            </w:r>
            <w:proofErr w:type="spellEnd"/>
            <w:r w:rsidRPr="00EC2DBE">
              <w:rPr>
                <w:bCs/>
                <w:sz w:val="20"/>
                <w:szCs w:val="20"/>
              </w:rPr>
              <w:t xml:space="preserve"> </w:t>
            </w:r>
            <w:proofErr w:type="spellStart"/>
            <w:r w:rsidRPr="00EC2DBE">
              <w:rPr>
                <w:bCs/>
                <w:sz w:val="20"/>
                <w:szCs w:val="20"/>
              </w:rPr>
              <w:t>негізінде</w:t>
            </w:r>
            <w:proofErr w:type="spellEnd"/>
            <w:r w:rsidRPr="00EC2DBE">
              <w:rPr>
                <w:bCs/>
                <w:sz w:val="20"/>
                <w:szCs w:val="20"/>
              </w:rPr>
              <w:t xml:space="preserve"> </w:t>
            </w:r>
            <w:proofErr w:type="spellStart"/>
            <w:r w:rsidRPr="00EC2DBE">
              <w:rPr>
                <w:bCs/>
                <w:sz w:val="20"/>
                <w:szCs w:val="20"/>
              </w:rPr>
              <w:t>оқытудың</w:t>
            </w:r>
            <w:proofErr w:type="spellEnd"/>
            <w:r w:rsidRPr="00EC2DBE">
              <w:rPr>
                <w:bCs/>
                <w:sz w:val="20"/>
                <w:szCs w:val="20"/>
              </w:rPr>
              <w:t xml:space="preserve"> </w:t>
            </w:r>
            <w:proofErr w:type="spellStart"/>
            <w:r w:rsidRPr="00EC2DBE">
              <w:rPr>
                <w:bCs/>
                <w:sz w:val="20"/>
                <w:szCs w:val="20"/>
              </w:rPr>
              <w:t>нақты</w:t>
            </w:r>
            <w:proofErr w:type="spellEnd"/>
            <w:r w:rsidRPr="00EC2DBE">
              <w:rPr>
                <w:bCs/>
                <w:sz w:val="20"/>
                <w:szCs w:val="20"/>
              </w:rPr>
              <w:t xml:space="preserve"> </w:t>
            </w:r>
            <w:proofErr w:type="spellStart"/>
            <w:r w:rsidRPr="00EC2DBE">
              <w:rPr>
                <w:bCs/>
                <w:sz w:val="20"/>
                <w:szCs w:val="20"/>
              </w:rPr>
              <w:t>қол</w:t>
            </w:r>
            <w:proofErr w:type="spellEnd"/>
            <w:r w:rsidRPr="00EC2DBE">
              <w:rPr>
                <w:bCs/>
                <w:sz w:val="20"/>
                <w:szCs w:val="20"/>
              </w:rPr>
              <w:t xml:space="preserve"> </w:t>
            </w:r>
            <w:proofErr w:type="spellStart"/>
            <w:r w:rsidRPr="00EC2DBE">
              <w:rPr>
                <w:bCs/>
                <w:sz w:val="20"/>
                <w:szCs w:val="20"/>
              </w:rPr>
              <w:t>жеткізілген</w:t>
            </w:r>
            <w:proofErr w:type="spellEnd"/>
            <w:r w:rsidRPr="00EC2DBE">
              <w:rPr>
                <w:bCs/>
                <w:sz w:val="20"/>
                <w:szCs w:val="20"/>
              </w:rPr>
              <w:t xml:space="preserve"> </w:t>
            </w:r>
            <w:proofErr w:type="spellStart"/>
            <w:r w:rsidRPr="00EC2DBE">
              <w:rPr>
                <w:bCs/>
                <w:sz w:val="20"/>
                <w:szCs w:val="20"/>
              </w:rPr>
              <w:t>нәтижелерін</w:t>
            </w:r>
            <w:proofErr w:type="spellEnd"/>
            <w:r w:rsidRPr="00EC2DBE">
              <w:rPr>
                <w:bCs/>
                <w:sz w:val="20"/>
                <w:szCs w:val="20"/>
              </w:rPr>
              <w:t xml:space="preserve"> </w:t>
            </w:r>
            <w:proofErr w:type="spellStart"/>
            <w:r w:rsidRPr="00EC2DBE">
              <w:rPr>
                <w:bCs/>
                <w:sz w:val="20"/>
                <w:szCs w:val="20"/>
              </w:rPr>
              <w:t>оқытуд</w:t>
            </w:r>
            <w:proofErr w:type="spellEnd"/>
            <w:r w:rsidRPr="00EC2DBE">
              <w:rPr>
                <w:bCs/>
                <w:sz w:val="20"/>
                <w:szCs w:val="20"/>
                <w:lang w:val="kk-KZ"/>
              </w:rPr>
              <w:t>ан</w:t>
            </w:r>
            <w:r w:rsidRPr="00EC2DBE">
              <w:rPr>
                <w:bCs/>
                <w:sz w:val="20"/>
                <w:szCs w:val="20"/>
              </w:rPr>
              <w:t xml:space="preserve"> </w:t>
            </w:r>
            <w:proofErr w:type="spellStart"/>
            <w:r w:rsidRPr="00EC2DBE">
              <w:rPr>
                <w:bCs/>
                <w:sz w:val="20"/>
                <w:szCs w:val="20"/>
              </w:rPr>
              <w:t>күтілетін</w:t>
            </w:r>
            <w:proofErr w:type="spellEnd"/>
            <w:r w:rsidRPr="00EC2DBE">
              <w:rPr>
                <w:bCs/>
                <w:sz w:val="20"/>
                <w:szCs w:val="20"/>
              </w:rPr>
              <w:t xml:space="preserve"> </w:t>
            </w:r>
            <w:proofErr w:type="spellStart"/>
            <w:r w:rsidRPr="00EC2DBE">
              <w:rPr>
                <w:bCs/>
                <w:sz w:val="20"/>
                <w:szCs w:val="20"/>
              </w:rPr>
              <w:t>нәтижелерімен</w:t>
            </w:r>
            <w:proofErr w:type="spellEnd"/>
            <w:r w:rsidRPr="00EC2DBE">
              <w:rPr>
                <w:bCs/>
                <w:sz w:val="20"/>
                <w:szCs w:val="20"/>
              </w:rPr>
              <w:t xml:space="preserve"> </w:t>
            </w:r>
            <w:r w:rsidRPr="00EC2DBE">
              <w:rPr>
                <w:bCs/>
                <w:sz w:val="20"/>
                <w:szCs w:val="20"/>
                <w:lang w:val="kk-KZ"/>
              </w:rPr>
              <w:t>ара салмақтық</w:t>
            </w:r>
            <w:r w:rsidRPr="00EC2DBE">
              <w:rPr>
                <w:bCs/>
                <w:sz w:val="20"/>
                <w:szCs w:val="20"/>
              </w:rPr>
              <w:t xml:space="preserve"> </w:t>
            </w:r>
            <w:proofErr w:type="spellStart"/>
            <w:r w:rsidRPr="00EC2DBE">
              <w:rPr>
                <w:bCs/>
                <w:sz w:val="20"/>
                <w:szCs w:val="20"/>
              </w:rPr>
              <w:t>процесі</w:t>
            </w:r>
            <w:proofErr w:type="spellEnd"/>
            <w:r w:rsidRPr="00EC2DBE">
              <w:rPr>
                <w:bCs/>
                <w:sz w:val="20"/>
                <w:szCs w:val="20"/>
              </w:rPr>
              <w:t xml:space="preserve">. </w:t>
            </w:r>
            <w:proofErr w:type="spellStart"/>
            <w:r w:rsidRPr="00EC2DBE">
              <w:rPr>
                <w:bCs/>
                <w:sz w:val="20"/>
                <w:szCs w:val="20"/>
              </w:rPr>
              <w:t>Формативті</w:t>
            </w:r>
            <w:proofErr w:type="spellEnd"/>
            <w:r w:rsidRPr="00EC2DBE">
              <w:rPr>
                <w:bCs/>
                <w:sz w:val="20"/>
                <w:szCs w:val="20"/>
              </w:rPr>
              <w:t xml:space="preserve"> </w:t>
            </w:r>
            <w:proofErr w:type="spellStart"/>
            <w:r w:rsidRPr="00EC2DBE">
              <w:rPr>
                <w:bCs/>
                <w:sz w:val="20"/>
                <w:szCs w:val="20"/>
              </w:rPr>
              <w:t>және</w:t>
            </w:r>
            <w:proofErr w:type="spellEnd"/>
            <w:r w:rsidRPr="00EC2DBE">
              <w:rPr>
                <w:bCs/>
                <w:sz w:val="20"/>
                <w:szCs w:val="20"/>
              </w:rPr>
              <w:t xml:space="preserve"> </w:t>
            </w:r>
            <w:proofErr w:type="spellStart"/>
            <w:r w:rsidRPr="00EC2DBE">
              <w:rPr>
                <w:bCs/>
                <w:sz w:val="20"/>
                <w:szCs w:val="20"/>
              </w:rPr>
              <w:t>жиынтық</w:t>
            </w:r>
            <w:proofErr w:type="spellEnd"/>
            <w:r w:rsidRPr="00EC2DBE">
              <w:rPr>
                <w:bCs/>
                <w:sz w:val="20"/>
                <w:szCs w:val="20"/>
              </w:rPr>
              <w:t xml:space="preserve"> </w:t>
            </w:r>
            <w:proofErr w:type="spellStart"/>
            <w:r w:rsidRPr="00EC2DBE">
              <w:rPr>
                <w:bCs/>
                <w:sz w:val="20"/>
                <w:szCs w:val="20"/>
              </w:rPr>
              <w:t>бағалауға</w:t>
            </w:r>
            <w:proofErr w:type="spellEnd"/>
            <w:r w:rsidRPr="00EC2DBE">
              <w:rPr>
                <w:bCs/>
                <w:sz w:val="20"/>
                <w:szCs w:val="20"/>
              </w:rPr>
              <w:t xml:space="preserve"> </w:t>
            </w:r>
            <w:proofErr w:type="spellStart"/>
            <w:r w:rsidRPr="00EC2DBE">
              <w:rPr>
                <w:bCs/>
                <w:sz w:val="20"/>
                <w:szCs w:val="20"/>
              </w:rPr>
              <w:t>негізделген</w:t>
            </w:r>
            <w:proofErr w:type="spellEnd"/>
            <w:r w:rsidRPr="00EC2DBE">
              <w:rPr>
                <w:bCs/>
                <w:sz w:val="20"/>
                <w:szCs w:val="20"/>
                <w:lang w:val="kk-KZ"/>
              </w:rPr>
              <w:t>.</w:t>
            </w:r>
          </w:p>
          <w:p w14:paraId="5FAD2B45" w14:textId="77777777" w:rsidR="00353EB7" w:rsidRPr="00EC2DBE" w:rsidRDefault="00353EB7" w:rsidP="00961810">
            <w:pPr>
              <w:jc w:val="both"/>
              <w:rPr>
                <w:sz w:val="20"/>
                <w:szCs w:val="20"/>
                <w:lang w:val="kk-KZ"/>
              </w:rPr>
            </w:pPr>
            <w:r w:rsidRPr="00EC2DBE">
              <w:rPr>
                <w:b/>
                <w:bCs/>
                <w:sz w:val="20"/>
                <w:szCs w:val="20"/>
                <w:lang w:val="kk-KZ"/>
              </w:rPr>
              <w:t>Формативті бағалау</w:t>
            </w:r>
            <w:r w:rsidRPr="00EC2DB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161DBD2" w14:textId="73A9560A" w:rsidR="00353EB7" w:rsidRPr="00EC2DBE" w:rsidRDefault="00353EB7" w:rsidP="00961810">
            <w:pPr>
              <w:jc w:val="both"/>
              <w:rPr>
                <w:b/>
                <w:sz w:val="20"/>
                <w:szCs w:val="20"/>
                <w:lang w:val="kk-KZ"/>
              </w:rPr>
            </w:pPr>
            <w:r w:rsidRPr="00EC2DBE">
              <w:rPr>
                <w:b/>
                <w:sz w:val="20"/>
                <w:szCs w:val="20"/>
                <w:lang w:val="kk-KZ"/>
              </w:rPr>
              <w:t xml:space="preserve">Жиынтық бағалау – </w:t>
            </w:r>
            <w:r w:rsidRPr="00EC2DBE">
              <w:rPr>
                <w:bCs/>
                <w:sz w:val="20"/>
                <w:szCs w:val="20"/>
                <w:lang w:val="kk-KZ"/>
              </w:rPr>
              <w:t>пән бағдарламасына сәйкес бөлімді зерделеу аяқталғаннан ке</w:t>
            </w:r>
            <w:r w:rsidR="00566046" w:rsidRPr="00EC2DBE">
              <w:rPr>
                <w:bCs/>
                <w:sz w:val="20"/>
                <w:szCs w:val="20"/>
                <w:lang w:val="kk-KZ"/>
              </w:rPr>
              <w:t>йін жүргізілетін бағалау түрі. С</w:t>
            </w:r>
            <w:r w:rsidRPr="00EC2DBE">
              <w:rPr>
                <w:bCs/>
                <w:sz w:val="20"/>
                <w:szCs w:val="20"/>
                <w:lang w:val="kk-KZ"/>
              </w:rPr>
              <w:t xml:space="preserve">ӨЖ орындаған кезде семестр ішінде 5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C2DBE">
              <w:rPr>
                <w:bCs/>
                <w:sz w:val="20"/>
                <w:szCs w:val="20"/>
              </w:rPr>
              <w:t>Оқу</w:t>
            </w:r>
            <w:proofErr w:type="spellEnd"/>
            <w:r w:rsidRPr="00EC2DBE">
              <w:rPr>
                <w:bCs/>
                <w:sz w:val="20"/>
                <w:szCs w:val="20"/>
              </w:rPr>
              <w:t xml:space="preserve"> </w:t>
            </w:r>
            <w:proofErr w:type="spellStart"/>
            <w:r w:rsidRPr="00EC2DBE">
              <w:rPr>
                <w:bCs/>
                <w:sz w:val="20"/>
                <w:szCs w:val="20"/>
              </w:rPr>
              <w:t>нәтижелері</w:t>
            </w:r>
            <w:proofErr w:type="spellEnd"/>
            <w:r w:rsidRPr="00EC2DBE">
              <w:rPr>
                <w:bCs/>
                <w:sz w:val="20"/>
                <w:szCs w:val="20"/>
              </w:rPr>
              <w:t xml:space="preserve"> </w:t>
            </w:r>
            <w:proofErr w:type="spellStart"/>
            <w:r w:rsidRPr="00EC2DBE">
              <w:rPr>
                <w:bCs/>
                <w:sz w:val="20"/>
                <w:szCs w:val="20"/>
              </w:rPr>
              <w:t>бағаланады</w:t>
            </w:r>
            <w:proofErr w:type="spellEnd"/>
            <w:r w:rsidRPr="00EC2DBE">
              <w:rPr>
                <w:bCs/>
                <w:sz w:val="20"/>
                <w:szCs w:val="20"/>
                <w:lang w:val="kk-KZ"/>
              </w:rPr>
              <w:t>.</w:t>
            </w:r>
          </w:p>
        </w:tc>
      </w:tr>
      <w:tr w:rsidR="00353EB7" w:rsidRPr="00EC2DBE" w14:paraId="30DE1A28" w14:textId="77777777" w:rsidTr="00744110">
        <w:tblPrEx>
          <w:tblCellMar>
            <w:left w:w="115" w:type="dxa"/>
            <w:right w:w="115" w:type="dxa"/>
          </w:tblCellMar>
          <w:tblLook w:val="0000" w:firstRow="0" w:lastRow="0" w:firstColumn="0" w:lastColumn="0" w:noHBand="0" w:noVBand="0"/>
        </w:tblPrEx>
        <w:trPr>
          <w:gridAfter w:val="1"/>
          <w:wAfter w:w="9" w:type="dxa"/>
          <w:trHeight w:val="196"/>
        </w:trPr>
        <w:tc>
          <w:tcPr>
            <w:tcW w:w="709" w:type="dxa"/>
            <w:tcBorders>
              <w:left w:val="single" w:sz="4" w:space="0" w:color="000000" w:themeColor="text1"/>
              <w:right w:val="single" w:sz="4" w:space="0" w:color="000000" w:themeColor="text1"/>
            </w:tcBorders>
          </w:tcPr>
          <w:p w14:paraId="55F2D6A5" w14:textId="77777777" w:rsidR="00353EB7" w:rsidRPr="00EC2DBE" w:rsidRDefault="00353EB7" w:rsidP="00961810">
            <w:pPr>
              <w:jc w:val="both"/>
              <w:rPr>
                <w:b/>
                <w:sz w:val="20"/>
                <w:szCs w:val="20"/>
                <w:highlight w:val="green"/>
              </w:rPr>
            </w:pPr>
            <w:r w:rsidRPr="00EC2DBE">
              <w:rPr>
                <w:sz w:val="20"/>
                <w:szCs w:val="20"/>
                <w:lang w:val="en-US"/>
              </w:rPr>
              <w:t>A</w:t>
            </w:r>
          </w:p>
        </w:tc>
        <w:tc>
          <w:tcPr>
            <w:tcW w:w="1276" w:type="dxa"/>
            <w:tcBorders>
              <w:left w:val="single" w:sz="4" w:space="0" w:color="000000" w:themeColor="text1"/>
              <w:right w:val="single" w:sz="4" w:space="0" w:color="000000" w:themeColor="text1"/>
            </w:tcBorders>
          </w:tcPr>
          <w:p w14:paraId="60215B5F" w14:textId="77777777" w:rsidR="00353EB7" w:rsidRPr="00EC2DBE" w:rsidRDefault="00353EB7" w:rsidP="00961810">
            <w:pPr>
              <w:jc w:val="both"/>
              <w:rPr>
                <w:b/>
                <w:sz w:val="20"/>
                <w:szCs w:val="20"/>
                <w:highlight w:val="green"/>
              </w:rPr>
            </w:pPr>
            <w:r w:rsidRPr="00EC2DBE">
              <w:rPr>
                <w:sz w:val="20"/>
                <w:szCs w:val="20"/>
                <w:lang w:val="en-US"/>
              </w:rPr>
              <w:t>4</w:t>
            </w:r>
            <w:r w:rsidRPr="00EC2DBE">
              <w:rPr>
                <w:sz w:val="20"/>
                <w:szCs w:val="20"/>
              </w:rPr>
              <w:t>,0</w:t>
            </w:r>
          </w:p>
        </w:tc>
        <w:tc>
          <w:tcPr>
            <w:tcW w:w="1134" w:type="dxa"/>
            <w:tcBorders>
              <w:left w:val="single" w:sz="4" w:space="0" w:color="000000" w:themeColor="text1"/>
              <w:right w:val="single" w:sz="4" w:space="0" w:color="000000" w:themeColor="text1"/>
            </w:tcBorders>
          </w:tcPr>
          <w:p w14:paraId="7ABB26C5" w14:textId="77777777" w:rsidR="00353EB7" w:rsidRPr="00EC2DBE" w:rsidRDefault="00353EB7" w:rsidP="00961810">
            <w:pPr>
              <w:jc w:val="both"/>
              <w:rPr>
                <w:b/>
                <w:sz w:val="20"/>
                <w:szCs w:val="20"/>
                <w:highlight w:val="green"/>
              </w:rPr>
            </w:pPr>
            <w:r w:rsidRPr="00EC2DBE">
              <w:rPr>
                <w:sz w:val="20"/>
                <w:szCs w:val="20"/>
                <w:lang w:val="en-US"/>
              </w:rPr>
              <w:t>95-100</w:t>
            </w:r>
          </w:p>
        </w:tc>
        <w:tc>
          <w:tcPr>
            <w:tcW w:w="1557" w:type="dxa"/>
            <w:gridSpan w:val="2"/>
            <w:vMerge w:val="restart"/>
            <w:tcBorders>
              <w:left w:val="single" w:sz="4" w:space="0" w:color="000000" w:themeColor="text1"/>
              <w:right w:val="single" w:sz="4" w:space="0" w:color="000000" w:themeColor="text1"/>
            </w:tcBorders>
          </w:tcPr>
          <w:p w14:paraId="78CB5CE8" w14:textId="77777777" w:rsidR="00353EB7" w:rsidRPr="00EC2DBE" w:rsidRDefault="00353EB7" w:rsidP="00961810">
            <w:pPr>
              <w:jc w:val="both"/>
              <w:rPr>
                <w:b/>
                <w:sz w:val="20"/>
                <w:szCs w:val="20"/>
                <w:highlight w:val="green"/>
                <w:lang w:val="kk-KZ"/>
              </w:rPr>
            </w:pPr>
            <w:r w:rsidRPr="00EC2DBE">
              <w:rPr>
                <w:sz w:val="20"/>
                <w:szCs w:val="20"/>
                <w:lang w:val="kk-KZ"/>
              </w:rPr>
              <w:t>Өте жақсы</w:t>
            </w:r>
          </w:p>
        </w:tc>
        <w:tc>
          <w:tcPr>
            <w:tcW w:w="5670" w:type="dxa"/>
            <w:gridSpan w:val="7"/>
            <w:vMerge/>
            <w:tcBorders>
              <w:left w:val="single" w:sz="4" w:space="0" w:color="000000" w:themeColor="text1"/>
              <w:right w:val="single" w:sz="4" w:space="0" w:color="000000" w:themeColor="text1"/>
            </w:tcBorders>
          </w:tcPr>
          <w:p w14:paraId="2CB82E89" w14:textId="77777777" w:rsidR="00353EB7" w:rsidRPr="00EC2DBE" w:rsidRDefault="00353EB7" w:rsidP="00961810">
            <w:pPr>
              <w:jc w:val="both"/>
              <w:rPr>
                <w:sz w:val="20"/>
                <w:szCs w:val="20"/>
                <w:highlight w:val="green"/>
              </w:rPr>
            </w:pPr>
          </w:p>
        </w:tc>
      </w:tr>
      <w:tr w:rsidR="00353EB7" w:rsidRPr="00EC2DBE" w14:paraId="2E0C8684" w14:textId="77777777" w:rsidTr="00744110">
        <w:tblPrEx>
          <w:tblCellMar>
            <w:left w:w="115" w:type="dxa"/>
            <w:right w:w="115" w:type="dxa"/>
          </w:tblCellMar>
          <w:tblLook w:val="0000" w:firstRow="0" w:lastRow="0" w:firstColumn="0" w:lastColumn="0" w:noHBand="0" w:noVBand="0"/>
        </w:tblPrEx>
        <w:trPr>
          <w:gridAfter w:val="1"/>
          <w:wAfter w:w="9" w:type="dxa"/>
          <w:trHeight w:val="243"/>
        </w:trPr>
        <w:tc>
          <w:tcPr>
            <w:tcW w:w="709" w:type="dxa"/>
            <w:tcBorders>
              <w:left w:val="single" w:sz="4" w:space="0" w:color="000000" w:themeColor="text1"/>
              <w:right w:val="single" w:sz="4" w:space="0" w:color="000000" w:themeColor="text1"/>
            </w:tcBorders>
          </w:tcPr>
          <w:p w14:paraId="539E48F2" w14:textId="77777777" w:rsidR="00353EB7" w:rsidRPr="00EC2DBE" w:rsidRDefault="00353EB7" w:rsidP="00961810">
            <w:pPr>
              <w:jc w:val="both"/>
              <w:rPr>
                <w:b/>
                <w:sz w:val="20"/>
                <w:szCs w:val="20"/>
                <w:highlight w:val="green"/>
              </w:rPr>
            </w:pPr>
            <w:r w:rsidRPr="00EC2DBE">
              <w:rPr>
                <w:sz w:val="20"/>
                <w:szCs w:val="20"/>
                <w:lang w:val="en-US"/>
              </w:rPr>
              <w:t>A-</w:t>
            </w:r>
          </w:p>
        </w:tc>
        <w:tc>
          <w:tcPr>
            <w:tcW w:w="1276" w:type="dxa"/>
            <w:tcBorders>
              <w:left w:val="single" w:sz="4" w:space="0" w:color="000000" w:themeColor="text1"/>
              <w:right w:val="single" w:sz="4" w:space="0" w:color="000000" w:themeColor="text1"/>
            </w:tcBorders>
          </w:tcPr>
          <w:p w14:paraId="7A6152A3" w14:textId="77777777" w:rsidR="00353EB7" w:rsidRPr="00EC2DBE" w:rsidRDefault="00353EB7" w:rsidP="00961810">
            <w:pPr>
              <w:jc w:val="both"/>
              <w:rPr>
                <w:b/>
                <w:sz w:val="20"/>
                <w:szCs w:val="20"/>
                <w:highlight w:val="green"/>
              </w:rPr>
            </w:pPr>
            <w:r w:rsidRPr="00EC2DBE">
              <w:rPr>
                <w:sz w:val="20"/>
                <w:szCs w:val="20"/>
              </w:rPr>
              <w:t>3,67</w:t>
            </w:r>
          </w:p>
        </w:tc>
        <w:tc>
          <w:tcPr>
            <w:tcW w:w="1134" w:type="dxa"/>
            <w:tcBorders>
              <w:left w:val="single" w:sz="4" w:space="0" w:color="000000" w:themeColor="text1"/>
              <w:right w:val="single" w:sz="4" w:space="0" w:color="000000" w:themeColor="text1"/>
            </w:tcBorders>
          </w:tcPr>
          <w:p w14:paraId="02AC388C" w14:textId="77777777" w:rsidR="00353EB7" w:rsidRPr="00EC2DBE" w:rsidRDefault="00353EB7" w:rsidP="00961810">
            <w:pPr>
              <w:jc w:val="both"/>
              <w:rPr>
                <w:b/>
                <w:sz w:val="20"/>
                <w:szCs w:val="20"/>
                <w:highlight w:val="green"/>
              </w:rPr>
            </w:pPr>
            <w:r w:rsidRPr="00EC2DBE">
              <w:rPr>
                <w:sz w:val="20"/>
                <w:szCs w:val="20"/>
              </w:rPr>
              <w:t>90-94</w:t>
            </w:r>
          </w:p>
        </w:tc>
        <w:tc>
          <w:tcPr>
            <w:tcW w:w="1557" w:type="dxa"/>
            <w:gridSpan w:val="2"/>
            <w:vMerge/>
            <w:tcBorders>
              <w:right w:val="single" w:sz="4" w:space="0" w:color="000000" w:themeColor="text1"/>
            </w:tcBorders>
          </w:tcPr>
          <w:p w14:paraId="2401F3C1" w14:textId="77777777" w:rsidR="00353EB7" w:rsidRPr="00EC2DBE" w:rsidRDefault="00353EB7" w:rsidP="00961810">
            <w:pPr>
              <w:jc w:val="both"/>
              <w:rPr>
                <w:b/>
                <w:sz w:val="20"/>
                <w:szCs w:val="20"/>
                <w:highlight w:val="green"/>
              </w:rPr>
            </w:pPr>
          </w:p>
        </w:tc>
        <w:tc>
          <w:tcPr>
            <w:tcW w:w="5670" w:type="dxa"/>
            <w:gridSpan w:val="7"/>
            <w:vMerge/>
            <w:tcBorders>
              <w:left w:val="single" w:sz="4" w:space="0" w:color="000000" w:themeColor="text1"/>
              <w:right w:val="single" w:sz="4" w:space="0" w:color="000000" w:themeColor="text1"/>
            </w:tcBorders>
          </w:tcPr>
          <w:p w14:paraId="79F102FC" w14:textId="77777777" w:rsidR="00353EB7" w:rsidRPr="00EC2DBE" w:rsidRDefault="00353EB7" w:rsidP="00961810">
            <w:pPr>
              <w:jc w:val="both"/>
              <w:rPr>
                <w:sz w:val="20"/>
                <w:szCs w:val="20"/>
                <w:highlight w:val="green"/>
              </w:rPr>
            </w:pPr>
          </w:p>
        </w:tc>
      </w:tr>
      <w:tr w:rsidR="00353EB7" w:rsidRPr="00EC2DBE" w14:paraId="3AC758F6" w14:textId="77777777" w:rsidTr="00744110">
        <w:tblPrEx>
          <w:tblCellMar>
            <w:left w:w="115" w:type="dxa"/>
            <w:right w:w="115" w:type="dxa"/>
          </w:tblCellMar>
          <w:tblLook w:val="0000" w:firstRow="0" w:lastRow="0" w:firstColumn="0" w:lastColumn="0" w:noHBand="0" w:noVBand="0"/>
        </w:tblPrEx>
        <w:trPr>
          <w:gridAfter w:val="1"/>
          <w:wAfter w:w="9" w:type="dxa"/>
          <w:trHeight w:val="973"/>
        </w:trPr>
        <w:tc>
          <w:tcPr>
            <w:tcW w:w="709" w:type="dxa"/>
            <w:tcBorders>
              <w:left w:val="single" w:sz="4" w:space="0" w:color="000000" w:themeColor="text1"/>
              <w:right w:val="single" w:sz="4" w:space="0" w:color="000000" w:themeColor="text1"/>
            </w:tcBorders>
          </w:tcPr>
          <w:p w14:paraId="3191514B" w14:textId="77777777" w:rsidR="00353EB7" w:rsidRPr="00EC2DBE" w:rsidRDefault="00353EB7" w:rsidP="00961810">
            <w:pPr>
              <w:jc w:val="both"/>
              <w:rPr>
                <w:sz w:val="20"/>
                <w:szCs w:val="20"/>
                <w:lang w:val="en-US"/>
              </w:rPr>
            </w:pPr>
            <w:r w:rsidRPr="00EC2DBE">
              <w:rPr>
                <w:sz w:val="20"/>
                <w:szCs w:val="20"/>
                <w:lang w:val="en-US"/>
              </w:rPr>
              <w:t>B+</w:t>
            </w:r>
          </w:p>
          <w:p w14:paraId="2EE86DD5" w14:textId="77777777" w:rsidR="00353EB7" w:rsidRPr="00EC2DBE" w:rsidRDefault="00353EB7" w:rsidP="00961810">
            <w:pPr>
              <w:jc w:val="both"/>
              <w:rPr>
                <w:sz w:val="20"/>
                <w:szCs w:val="20"/>
                <w:lang w:val="en-US"/>
              </w:rPr>
            </w:pPr>
          </w:p>
          <w:p w14:paraId="25CA5813" w14:textId="77777777" w:rsidR="00353EB7" w:rsidRPr="00EC2DBE" w:rsidRDefault="00353EB7" w:rsidP="00961810">
            <w:pPr>
              <w:jc w:val="both"/>
              <w:rPr>
                <w:sz w:val="20"/>
                <w:szCs w:val="20"/>
                <w:lang w:val="en-US"/>
              </w:rPr>
            </w:pPr>
          </w:p>
          <w:p w14:paraId="5EA1A69E" w14:textId="77777777" w:rsidR="00353EB7" w:rsidRPr="00EC2DBE" w:rsidRDefault="00353EB7" w:rsidP="00961810">
            <w:pPr>
              <w:jc w:val="both"/>
              <w:rPr>
                <w:sz w:val="20"/>
                <w:szCs w:val="20"/>
                <w:lang w:val="en-US"/>
              </w:rPr>
            </w:pPr>
          </w:p>
          <w:p w14:paraId="7A81F3CE" w14:textId="77777777" w:rsidR="00353EB7" w:rsidRPr="00EC2DBE" w:rsidRDefault="00353EB7" w:rsidP="00961810">
            <w:pPr>
              <w:jc w:val="both"/>
              <w:rPr>
                <w:sz w:val="20"/>
                <w:szCs w:val="20"/>
                <w:lang w:val="en-US"/>
              </w:rPr>
            </w:pPr>
          </w:p>
          <w:p w14:paraId="66732211" w14:textId="77777777" w:rsidR="00353EB7" w:rsidRPr="00EC2DBE" w:rsidRDefault="00353EB7" w:rsidP="00961810">
            <w:pPr>
              <w:jc w:val="both"/>
              <w:rPr>
                <w:b/>
                <w:sz w:val="20"/>
                <w:szCs w:val="20"/>
                <w:highlight w:val="green"/>
              </w:rPr>
            </w:pPr>
          </w:p>
        </w:tc>
        <w:tc>
          <w:tcPr>
            <w:tcW w:w="1276" w:type="dxa"/>
            <w:tcBorders>
              <w:left w:val="single" w:sz="4" w:space="0" w:color="000000" w:themeColor="text1"/>
              <w:right w:val="single" w:sz="4" w:space="0" w:color="000000" w:themeColor="text1"/>
            </w:tcBorders>
          </w:tcPr>
          <w:p w14:paraId="69EEC64E" w14:textId="77777777" w:rsidR="00353EB7" w:rsidRPr="00EC2DBE" w:rsidRDefault="00353EB7" w:rsidP="00961810">
            <w:pPr>
              <w:jc w:val="both"/>
              <w:rPr>
                <w:b/>
                <w:sz w:val="20"/>
                <w:szCs w:val="20"/>
                <w:highlight w:val="green"/>
              </w:rPr>
            </w:pPr>
            <w:r w:rsidRPr="00EC2DBE">
              <w:rPr>
                <w:sz w:val="20"/>
                <w:szCs w:val="20"/>
              </w:rPr>
              <w:t>3,33</w:t>
            </w:r>
          </w:p>
        </w:tc>
        <w:tc>
          <w:tcPr>
            <w:tcW w:w="1134" w:type="dxa"/>
            <w:tcBorders>
              <w:left w:val="single" w:sz="4" w:space="0" w:color="000000" w:themeColor="text1"/>
              <w:right w:val="single" w:sz="4" w:space="0" w:color="000000" w:themeColor="text1"/>
            </w:tcBorders>
          </w:tcPr>
          <w:p w14:paraId="083AA044" w14:textId="77777777" w:rsidR="00353EB7" w:rsidRPr="00EC2DBE" w:rsidRDefault="00353EB7" w:rsidP="00961810">
            <w:pPr>
              <w:jc w:val="both"/>
              <w:rPr>
                <w:b/>
                <w:sz w:val="20"/>
                <w:szCs w:val="20"/>
                <w:highlight w:val="green"/>
              </w:rPr>
            </w:pPr>
            <w:r w:rsidRPr="00EC2DBE">
              <w:rPr>
                <w:sz w:val="20"/>
                <w:szCs w:val="20"/>
              </w:rPr>
              <w:t>85-89</w:t>
            </w:r>
          </w:p>
        </w:tc>
        <w:tc>
          <w:tcPr>
            <w:tcW w:w="1557" w:type="dxa"/>
            <w:gridSpan w:val="2"/>
            <w:vMerge w:val="restart"/>
            <w:tcBorders>
              <w:left w:val="single" w:sz="4" w:space="0" w:color="000000" w:themeColor="text1"/>
              <w:right w:val="single" w:sz="4" w:space="0" w:color="000000" w:themeColor="text1"/>
            </w:tcBorders>
          </w:tcPr>
          <w:p w14:paraId="4C2302D4" w14:textId="77777777" w:rsidR="00353EB7" w:rsidRPr="00EC2DBE" w:rsidRDefault="00353EB7" w:rsidP="00961810">
            <w:pPr>
              <w:jc w:val="both"/>
              <w:rPr>
                <w:b/>
                <w:sz w:val="20"/>
                <w:szCs w:val="20"/>
                <w:highlight w:val="green"/>
                <w:lang w:val="kk-KZ"/>
              </w:rPr>
            </w:pPr>
            <w:r w:rsidRPr="00EC2DBE">
              <w:rPr>
                <w:sz w:val="20"/>
                <w:szCs w:val="20"/>
                <w:lang w:val="kk-KZ"/>
              </w:rPr>
              <w:t xml:space="preserve">Жақсы </w:t>
            </w:r>
          </w:p>
        </w:tc>
        <w:tc>
          <w:tcPr>
            <w:tcW w:w="5670" w:type="dxa"/>
            <w:gridSpan w:val="7"/>
            <w:vMerge/>
            <w:tcBorders>
              <w:left w:val="single" w:sz="4" w:space="0" w:color="000000" w:themeColor="text1"/>
              <w:right w:val="single" w:sz="4" w:space="0" w:color="000000" w:themeColor="text1"/>
            </w:tcBorders>
          </w:tcPr>
          <w:p w14:paraId="76306CB5" w14:textId="77777777" w:rsidR="00353EB7" w:rsidRPr="00EC2DBE" w:rsidRDefault="00353EB7" w:rsidP="00961810">
            <w:pPr>
              <w:jc w:val="both"/>
              <w:rPr>
                <w:sz w:val="20"/>
                <w:szCs w:val="20"/>
              </w:rPr>
            </w:pPr>
          </w:p>
        </w:tc>
      </w:tr>
      <w:tr w:rsidR="00353EB7" w:rsidRPr="00EC2DBE" w14:paraId="62F04CF7" w14:textId="77777777" w:rsidTr="00744110">
        <w:tblPrEx>
          <w:tblCellMar>
            <w:left w:w="115" w:type="dxa"/>
            <w:right w:w="115" w:type="dxa"/>
          </w:tblCellMar>
          <w:tblLook w:val="0000" w:firstRow="0" w:lastRow="0" w:firstColumn="0" w:lastColumn="0" w:noHBand="0" w:noVBand="0"/>
        </w:tblPrEx>
        <w:trPr>
          <w:gridAfter w:val="1"/>
          <w:wAfter w:w="9" w:type="dxa"/>
          <w:trHeight w:val="135"/>
        </w:trPr>
        <w:tc>
          <w:tcPr>
            <w:tcW w:w="709" w:type="dxa"/>
            <w:tcBorders>
              <w:left w:val="single" w:sz="4" w:space="0" w:color="000000" w:themeColor="text1"/>
              <w:right w:val="single" w:sz="4" w:space="0" w:color="000000" w:themeColor="text1"/>
            </w:tcBorders>
          </w:tcPr>
          <w:p w14:paraId="0CAC9CED" w14:textId="77777777" w:rsidR="00353EB7" w:rsidRPr="00EC2DBE" w:rsidRDefault="00353EB7" w:rsidP="00961810">
            <w:pPr>
              <w:jc w:val="both"/>
              <w:rPr>
                <w:sz w:val="20"/>
                <w:szCs w:val="20"/>
                <w:lang w:val="en-US"/>
              </w:rPr>
            </w:pPr>
            <w:r w:rsidRPr="00EC2DBE">
              <w:rPr>
                <w:sz w:val="20"/>
                <w:szCs w:val="20"/>
                <w:lang w:val="en-US"/>
              </w:rPr>
              <w:t>B-</w:t>
            </w:r>
          </w:p>
          <w:p w14:paraId="550CF57B" w14:textId="77777777" w:rsidR="00353EB7" w:rsidRPr="00EC2DBE" w:rsidRDefault="00353EB7" w:rsidP="00961810">
            <w:pPr>
              <w:jc w:val="both"/>
              <w:rPr>
                <w:sz w:val="20"/>
                <w:szCs w:val="20"/>
                <w:lang w:val="en-US"/>
              </w:rPr>
            </w:pPr>
          </w:p>
          <w:p w14:paraId="6D32512A" w14:textId="77777777" w:rsidR="00353EB7" w:rsidRPr="00EC2DBE" w:rsidRDefault="00353EB7" w:rsidP="00961810">
            <w:pPr>
              <w:jc w:val="both"/>
              <w:rPr>
                <w:sz w:val="20"/>
                <w:szCs w:val="20"/>
                <w:lang w:val="en-US"/>
              </w:rPr>
            </w:pPr>
          </w:p>
          <w:p w14:paraId="3E609E29" w14:textId="77777777" w:rsidR="00353EB7" w:rsidRPr="00EC2DBE" w:rsidRDefault="00353EB7" w:rsidP="00961810">
            <w:pPr>
              <w:jc w:val="both"/>
              <w:rPr>
                <w:sz w:val="20"/>
                <w:szCs w:val="20"/>
                <w:lang w:val="en-US"/>
              </w:rPr>
            </w:pPr>
          </w:p>
          <w:p w14:paraId="1BA065EF" w14:textId="77777777" w:rsidR="00353EB7" w:rsidRPr="00EC2DBE" w:rsidRDefault="00353EB7" w:rsidP="00961810">
            <w:pPr>
              <w:jc w:val="both"/>
              <w:rPr>
                <w:sz w:val="20"/>
                <w:szCs w:val="20"/>
                <w:lang w:val="en-US"/>
              </w:rPr>
            </w:pPr>
          </w:p>
          <w:p w14:paraId="73734FE6" w14:textId="77777777" w:rsidR="00353EB7" w:rsidRPr="00EC2DBE" w:rsidRDefault="00353EB7" w:rsidP="00961810">
            <w:pPr>
              <w:jc w:val="both"/>
              <w:rPr>
                <w:b/>
                <w:sz w:val="20"/>
                <w:szCs w:val="20"/>
                <w:highlight w:val="green"/>
              </w:rPr>
            </w:pPr>
          </w:p>
        </w:tc>
        <w:tc>
          <w:tcPr>
            <w:tcW w:w="1276" w:type="dxa"/>
            <w:tcBorders>
              <w:left w:val="single" w:sz="4" w:space="0" w:color="000000" w:themeColor="text1"/>
              <w:right w:val="single" w:sz="4" w:space="0" w:color="000000" w:themeColor="text1"/>
            </w:tcBorders>
          </w:tcPr>
          <w:p w14:paraId="29CD0EBC" w14:textId="77777777" w:rsidR="00353EB7" w:rsidRPr="00EC2DBE" w:rsidRDefault="00353EB7" w:rsidP="00961810">
            <w:pPr>
              <w:jc w:val="both"/>
              <w:rPr>
                <w:b/>
                <w:sz w:val="20"/>
                <w:szCs w:val="20"/>
                <w:highlight w:val="green"/>
              </w:rPr>
            </w:pPr>
            <w:r w:rsidRPr="00EC2DBE">
              <w:rPr>
                <w:sz w:val="20"/>
                <w:szCs w:val="20"/>
              </w:rPr>
              <w:t>2,67</w:t>
            </w:r>
          </w:p>
        </w:tc>
        <w:tc>
          <w:tcPr>
            <w:tcW w:w="1134" w:type="dxa"/>
            <w:tcBorders>
              <w:left w:val="single" w:sz="4" w:space="0" w:color="000000" w:themeColor="text1"/>
              <w:right w:val="single" w:sz="4" w:space="0" w:color="000000" w:themeColor="text1"/>
            </w:tcBorders>
          </w:tcPr>
          <w:p w14:paraId="3ABB1698" w14:textId="77777777" w:rsidR="00353EB7" w:rsidRPr="00EC2DBE" w:rsidRDefault="00353EB7" w:rsidP="00961810">
            <w:pPr>
              <w:jc w:val="both"/>
              <w:rPr>
                <w:sz w:val="20"/>
                <w:szCs w:val="20"/>
              </w:rPr>
            </w:pPr>
            <w:r w:rsidRPr="00EC2DBE">
              <w:rPr>
                <w:sz w:val="20"/>
                <w:szCs w:val="20"/>
              </w:rPr>
              <w:t>75-79</w:t>
            </w:r>
          </w:p>
          <w:p w14:paraId="365E85F5" w14:textId="77777777" w:rsidR="00353EB7" w:rsidRPr="00EC2DBE" w:rsidRDefault="00353EB7" w:rsidP="00961810">
            <w:pPr>
              <w:jc w:val="both"/>
              <w:rPr>
                <w:sz w:val="20"/>
                <w:szCs w:val="20"/>
              </w:rPr>
            </w:pPr>
          </w:p>
          <w:p w14:paraId="6345DF72" w14:textId="77777777" w:rsidR="00353EB7" w:rsidRPr="00EC2DBE" w:rsidRDefault="00353EB7" w:rsidP="00961810">
            <w:pPr>
              <w:jc w:val="both"/>
              <w:rPr>
                <w:sz w:val="20"/>
                <w:szCs w:val="20"/>
              </w:rPr>
            </w:pPr>
          </w:p>
          <w:p w14:paraId="0A99F148" w14:textId="77777777" w:rsidR="00353EB7" w:rsidRPr="00EC2DBE" w:rsidRDefault="00353EB7" w:rsidP="00961810">
            <w:pPr>
              <w:jc w:val="both"/>
              <w:rPr>
                <w:sz w:val="20"/>
                <w:szCs w:val="20"/>
              </w:rPr>
            </w:pPr>
          </w:p>
          <w:p w14:paraId="4ECA1AF7" w14:textId="77777777" w:rsidR="00353EB7" w:rsidRPr="00EC2DBE" w:rsidRDefault="00353EB7" w:rsidP="00961810">
            <w:pPr>
              <w:jc w:val="both"/>
              <w:rPr>
                <w:b/>
                <w:sz w:val="20"/>
                <w:szCs w:val="20"/>
                <w:highlight w:val="green"/>
              </w:rPr>
            </w:pPr>
          </w:p>
        </w:tc>
        <w:tc>
          <w:tcPr>
            <w:tcW w:w="1557" w:type="dxa"/>
            <w:gridSpan w:val="2"/>
            <w:vMerge/>
          </w:tcPr>
          <w:p w14:paraId="3A795E55" w14:textId="77777777" w:rsidR="00353EB7" w:rsidRPr="00EC2DBE" w:rsidRDefault="00353EB7" w:rsidP="00961810">
            <w:pPr>
              <w:jc w:val="both"/>
              <w:rPr>
                <w:b/>
                <w:sz w:val="20"/>
                <w:szCs w:val="20"/>
                <w:highlight w:val="green"/>
              </w:rPr>
            </w:pPr>
          </w:p>
        </w:tc>
        <w:tc>
          <w:tcPr>
            <w:tcW w:w="5670" w:type="dxa"/>
            <w:gridSpan w:val="7"/>
            <w:vMerge/>
            <w:tcBorders>
              <w:left w:val="single" w:sz="4" w:space="0" w:color="000000" w:themeColor="text1"/>
              <w:right w:val="single" w:sz="4" w:space="0" w:color="000000" w:themeColor="text1"/>
            </w:tcBorders>
          </w:tcPr>
          <w:p w14:paraId="5D24AC3B" w14:textId="77777777" w:rsidR="00353EB7" w:rsidRPr="00EC2DBE" w:rsidRDefault="00353EB7" w:rsidP="00961810">
            <w:pPr>
              <w:jc w:val="both"/>
              <w:rPr>
                <w:sz w:val="20"/>
                <w:szCs w:val="20"/>
                <w:lang w:val="kk-KZ"/>
              </w:rPr>
            </w:pPr>
          </w:p>
        </w:tc>
      </w:tr>
      <w:tr w:rsidR="00353EB7" w:rsidRPr="00EC2DBE" w14:paraId="26BD9529" w14:textId="77777777" w:rsidTr="00744110">
        <w:tblPrEx>
          <w:tblCellMar>
            <w:left w:w="115" w:type="dxa"/>
            <w:right w:w="115" w:type="dxa"/>
          </w:tblCellMar>
          <w:tblLook w:val="0000" w:firstRow="0" w:lastRow="0" w:firstColumn="0" w:lastColumn="0" w:noHBand="0" w:noVBand="0"/>
        </w:tblPrEx>
        <w:trPr>
          <w:gridAfter w:val="1"/>
          <w:wAfter w:w="9" w:type="dxa"/>
          <w:trHeight w:val="51"/>
        </w:trPr>
        <w:tc>
          <w:tcPr>
            <w:tcW w:w="709" w:type="dxa"/>
            <w:tcBorders>
              <w:left w:val="single" w:sz="4" w:space="0" w:color="000000" w:themeColor="text1"/>
              <w:right w:val="single" w:sz="4" w:space="0" w:color="000000" w:themeColor="text1"/>
            </w:tcBorders>
          </w:tcPr>
          <w:p w14:paraId="37C59166" w14:textId="77777777" w:rsidR="00353EB7" w:rsidRPr="00EC2DBE" w:rsidRDefault="00353EB7" w:rsidP="00961810">
            <w:pPr>
              <w:jc w:val="both"/>
              <w:rPr>
                <w:b/>
                <w:sz w:val="20"/>
                <w:szCs w:val="20"/>
                <w:highlight w:val="green"/>
              </w:rPr>
            </w:pPr>
            <w:r w:rsidRPr="00EC2DBE">
              <w:rPr>
                <w:sz w:val="20"/>
                <w:szCs w:val="20"/>
                <w:lang w:val="en-US"/>
              </w:rPr>
              <w:t>C+</w:t>
            </w:r>
          </w:p>
        </w:tc>
        <w:tc>
          <w:tcPr>
            <w:tcW w:w="1276" w:type="dxa"/>
            <w:tcBorders>
              <w:left w:val="single" w:sz="4" w:space="0" w:color="000000" w:themeColor="text1"/>
              <w:right w:val="single" w:sz="4" w:space="0" w:color="000000" w:themeColor="text1"/>
            </w:tcBorders>
          </w:tcPr>
          <w:p w14:paraId="3167BE96" w14:textId="77777777" w:rsidR="00353EB7" w:rsidRPr="00EC2DBE" w:rsidRDefault="00353EB7" w:rsidP="00961810">
            <w:pPr>
              <w:jc w:val="both"/>
              <w:rPr>
                <w:b/>
                <w:sz w:val="20"/>
                <w:szCs w:val="20"/>
                <w:highlight w:val="green"/>
              </w:rPr>
            </w:pPr>
            <w:r w:rsidRPr="00EC2DBE">
              <w:rPr>
                <w:sz w:val="20"/>
                <w:szCs w:val="20"/>
              </w:rPr>
              <w:t>2,33</w:t>
            </w:r>
          </w:p>
        </w:tc>
        <w:tc>
          <w:tcPr>
            <w:tcW w:w="1134" w:type="dxa"/>
            <w:tcBorders>
              <w:left w:val="single" w:sz="4" w:space="0" w:color="000000" w:themeColor="text1"/>
              <w:right w:val="single" w:sz="4" w:space="0" w:color="000000" w:themeColor="text1"/>
            </w:tcBorders>
          </w:tcPr>
          <w:p w14:paraId="740753BC" w14:textId="77777777" w:rsidR="00353EB7" w:rsidRPr="00EC2DBE" w:rsidRDefault="00353EB7" w:rsidP="00961810">
            <w:pPr>
              <w:jc w:val="both"/>
              <w:rPr>
                <w:b/>
                <w:sz w:val="20"/>
                <w:szCs w:val="20"/>
                <w:highlight w:val="green"/>
              </w:rPr>
            </w:pPr>
            <w:r w:rsidRPr="00EC2DBE">
              <w:rPr>
                <w:sz w:val="20"/>
                <w:szCs w:val="20"/>
              </w:rPr>
              <w:t>70-74</w:t>
            </w:r>
          </w:p>
        </w:tc>
        <w:tc>
          <w:tcPr>
            <w:tcW w:w="1557" w:type="dxa"/>
            <w:gridSpan w:val="2"/>
            <w:vMerge/>
          </w:tcPr>
          <w:p w14:paraId="58244BEE" w14:textId="77777777" w:rsidR="00353EB7" w:rsidRPr="00EC2DBE" w:rsidRDefault="00353EB7" w:rsidP="00961810">
            <w:pPr>
              <w:jc w:val="both"/>
              <w:rPr>
                <w:b/>
                <w:sz w:val="20"/>
                <w:szCs w:val="20"/>
                <w:highlight w:val="green"/>
              </w:rPr>
            </w:pPr>
          </w:p>
        </w:tc>
        <w:tc>
          <w:tcPr>
            <w:tcW w:w="5670" w:type="dxa"/>
            <w:gridSpan w:val="7"/>
            <w:vMerge/>
            <w:tcBorders>
              <w:left w:val="single" w:sz="4" w:space="0" w:color="000000" w:themeColor="text1"/>
              <w:right w:val="single" w:sz="4" w:space="0" w:color="000000" w:themeColor="text1"/>
            </w:tcBorders>
          </w:tcPr>
          <w:p w14:paraId="0381D463" w14:textId="77777777" w:rsidR="00353EB7" w:rsidRPr="00EC2DBE" w:rsidRDefault="00353EB7" w:rsidP="00961810">
            <w:pPr>
              <w:jc w:val="both"/>
              <w:rPr>
                <w:sz w:val="20"/>
                <w:szCs w:val="20"/>
                <w:lang w:val="kk-KZ"/>
              </w:rPr>
            </w:pPr>
          </w:p>
        </w:tc>
      </w:tr>
      <w:tr w:rsidR="00353EB7" w:rsidRPr="00EC2DBE" w14:paraId="0AF139C2" w14:textId="77777777" w:rsidTr="00744110">
        <w:tblPrEx>
          <w:tblCellMar>
            <w:left w:w="115" w:type="dxa"/>
            <w:right w:w="115" w:type="dxa"/>
          </w:tblCellMar>
          <w:tblLook w:val="0000" w:firstRow="0" w:lastRow="0" w:firstColumn="0" w:lastColumn="0" w:noHBand="0" w:noVBand="0"/>
        </w:tblPrEx>
        <w:trPr>
          <w:gridAfter w:val="1"/>
          <w:wAfter w:w="9" w:type="dxa"/>
          <w:trHeight w:val="181"/>
        </w:trPr>
        <w:tc>
          <w:tcPr>
            <w:tcW w:w="709" w:type="dxa"/>
            <w:tcBorders>
              <w:left w:val="single" w:sz="4" w:space="0" w:color="000000" w:themeColor="text1"/>
              <w:right w:val="single" w:sz="4" w:space="0" w:color="000000" w:themeColor="text1"/>
            </w:tcBorders>
          </w:tcPr>
          <w:p w14:paraId="52100C67" w14:textId="77777777" w:rsidR="00353EB7" w:rsidRPr="00EC2DBE" w:rsidRDefault="00353EB7" w:rsidP="00961810">
            <w:pPr>
              <w:jc w:val="both"/>
              <w:rPr>
                <w:b/>
                <w:sz w:val="20"/>
                <w:szCs w:val="20"/>
                <w:highlight w:val="green"/>
              </w:rPr>
            </w:pPr>
            <w:r w:rsidRPr="00EC2DBE">
              <w:rPr>
                <w:sz w:val="20"/>
                <w:szCs w:val="20"/>
                <w:lang w:val="en-US"/>
              </w:rPr>
              <w:t>C</w:t>
            </w:r>
          </w:p>
        </w:tc>
        <w:tc>
          <w:tcPr>
            <w:tcW w:w="1276" w:type="dxa"/>
            <w:tcBorders>
              <w:left w:val="single" w:sz="4" w:space="0" w:color="000000" w:themeColor="text1"/>
              <w:right w:val="single" w:sz="4" w:space="0" w:color="000000" w:themeColor="text1"/>
            </w:tcBorders>
          </w:tcPr>
          <w:p w14:paraId="4CB8A256" w14:textId="77777777" w:rsidR="00353EB7" w:rsidRPr="00EC2DBE" w:rsidRDefault="00353EB7" w:rsidP="00961810">
            <w:pPr>
              <w:jc w:val="both"/>
              <w:rPr>
                <w:b/>
                <w:sz w:val="20"/>
                <w:szCs w:val="20"/>
                <w:highlight w:val="green"/>
              </w:rPr>
            </w:pPr>
            <w:r w:rsidRPr="00EC2DBE">
              <w:rPr>
                <w:sz w:val="20"/>
                <w:szCs w:val="20"/>
              </w:rPr>
              <w:t>2,0</w:t>
            </w:r>
          </w:p>
        </w:tc>
        <w:tc>
          <w:tcPr>
            <w:tcW w:w="1134" w:type="dxa"/>
            <w:tcBorders>
              <w:left w:val="single" w:sz="4" w:space="0" w:color="000000" w:themeColor="text1"/>
              <w:right w:val="single" w:sz="4" w:space="0" w:color="000000" w:themeColor="text1"/>
            </w:tcBorders>
          </w:tcPr>
          <w:p w14:paraId="62388BB1" w14:textId="77777777" w:rsidR="00353EB7" w:rsidRPr="00EC2DBE" w:rsidRDefault="00353EB7" w:rsidP="00961810">
            <w:pPr>
              <w:jc w:val="both"/>
              <w:rPr>
                <w:b/>
                <w:sz w:val="20"/>
                <w:szCs w:val="20"/>
                <w:highlight w:val="green"/>
              </w:rPr>
            </w:pPr>
            <w:r w:rsidRPr="00EC2DBE">
              <w:rPr>
                <w:sz w:val="20"/>
                <w:szCs w:val="20"/>
              </w:rPr>
              <w:t>65-69</w:t>
            </w:r>
          </w:p>
        </w:tc>
        <w:tc>
          <w:tcPr>
            <w:tcW w:w="1557" w:type="dxa"/>
            <w:gridSpan w:val="2"/>
            <w:vMerge w:val="restart"/>
            <w:tcBorders>
              <w:left w:val="single" w:sz="4" w:space="0" w:color="000000" w:themeColor="text1"/>
              <w:right w:val="single" w:sz="4" w:space="0" w:color="000000" w:themeColor="text1"/>
            </w:tcBorders>
          </w:tcPr>
          <w:p w14:paraId="2E53E5F6" w14:textId="6E1EC0A3" w:rsidR="00353EB7" w:rsidRPr="00EC2DBE" w:rsidRDefault="00353EB7" w:rsidP="00566046">
            <w:pPr>
              <w:ind w:hanging="115"/>
              <w:jc w:val="center"/>
              <w:rPr>
                <w:b/>
                <w:sz w:val="20"/>
                <w:szCs w:val="20"/>
                <w:highlight w:val="green"/>
                <w:lang w:val="kk-KZ"/>
              </w:rPr>
            </w:pPr>
            <w:r w:rsidRPr="00EC2DBE">
              <w:rPr>
                <w:sz w:val="20"/>
                <w:szCs w:val="20"/>
                <w:lang w:val="kk-KZ"/>
              </w:rPr>
              <w:t>Қанағаттанар</w:t>
            </w:r>
            <w:r w:rsidRPr="00EC2DBE">
              <w:rPr>
                <w:sz w:val="20"/>
                <w:szCs w:val="20"/>
                <w:lang w:val="en-US"/>
              </w:rPr>
              <w:t>-</w:t>
            </w:r>
            <w:r w:rsidRPr="00EC2DBE">
              <w:rPr>
                <w:sz w:val="20"/>
                <w:szCs w:val="20"/>
                <w:lang w:val="kk-KZ"/>
              </w:rPr>
              <w:t>лық</w:t>
            </w:r>
          </w:p>
        </w:tc>
        <w:tc>
          <w:tcPr>
            <w:tcW w:w="4253" w:type="dxa"/>
            <w:gridSpan w:val="6"/>
            <w:tcBorders>
              <w:left w:val="single" w:sz="4" w:space="0" w:color="000000" w:themeColor="text1"/>
              <w:right w:val="single" w:sz="4" w:space="0" w:color="000000" w:themeColor="text1"/>
            </w:tcBorders>
          </w:tcPr>
          <w:p w14:paraId="63A9CDFB" w14:textId="77777777" w:rsidR="00353EB7" w:rsidRPr="00EC2DBE" w:rsidRDefault="00353EB7" w:rsidP="00961810">
            <w:pPr>
              <w:jc w:val="both"/>
              <w:rPr>
                <w:sz w:val="20"/>
                <w:szCs w:val="20"/>
              </w:rPr>
            </w:pPr>
            <w:r w:rsidRPr="00EC2DBE">
              <w:rPr>
                <w:b/>
                <w:sz w:val="20"/>
                <w:szCs w:val="20"/>
              </w:rPr>
              <w:t>Форматив</w:t>
            </w:r>
            <w:r w:rsidRPr="00EC2DBE">
              <w:rPr>
                <w:b/>
                <w:sz w:val="20"/>
                <w:szCs w:val="20"/>
                <w:lang w:val="kk-KZ"/>
              </w:rPr>
              <w:t>ті және</w:t>
            </w:r>
            <w:r w:rsidRPr="00EC2DBE">
              <w:rPr>
                <w:b/>
                <w:sz w:val="20"/>
                <w:szCs w:val="20"/>
              </w:rPr>
              <w:t xml:space="preserve"> </w:t>
            </w:r>
            <w:r w:rsidRPr="00EC2DBE">
              <w:rPr>
                <w:b/>
                <w:sz w:val="20"/>
                <w:szCs w:val="20"/>
                <w:lang w:val="kk-KZ"/>
              </w:rPr>
              <w:t>жиынтық бағалау</w:t>
            </w:r>
          </w:p>
        </w:tc>
        <w:tc>
          <w:tcPr>
            <w:tcW w:w="1417" w:type="dxa"/>
            <w:tcBorders>
              <w:left w:val="single" w:sz="4" w:space="0" w:color="000000" w:themeColor="text1"/>
              <w:right w:val="single" w:sz="4" w:space="0" w:color="000000" w:themeColor="text1"/>
            </w:tcBorders>
          </w:tcPr>
          <w:p w14:paraId="044FF832" w14:textId="77777777" w:rsidR="00353EB7" w:rsidRPr="00EC2DBE" w:rsidRDefault="00353EB7" w:rsidP="00961810">
            <w:pPr>
              <w:jc w:val="both"/>
              <w:rPr>
                <w:sz w:val="20"/>
                <w:szCs w:val="20"/>
                <w:lang w:val="kk-KZ"/>
              </w:rPr>
            </w:pPr>
            <w:r w:rsidRPr="00EC2DBE">
              <w:rPr>
                <w:b/>
                <w:bCs/>
                <w:sz w:val="20"/>
                <w:szCs w:val="20"/>
                <w:lang w:val="kk-KZ"/>
              </w:rPr>
              <w:t>% мәндегі баллдар</w:t>
            </w:r>
          </w:p>
        </w:tc>
      </w:tr>
      <w:tr w:rsidR="00353EB7" w:rsidRPr="00EC2DBE" w14:paraId="2279A03D" w14:textId="77777777" w:rsidTr="00744110">
        <w:tblPrEx>
          <w:tblCellMar>
            <w:left w:w="115" w:type="dxa"/>
            <w:right w:w="115" w:type="dxa"/>
          </w:tblCellMar>
          <w:tblLook w:val="0000" w:firstRow="0" w:lastRow="0" w:firstColumn="0" w:lastColumn="0" w:noHBand="0" w:noVBand="0"/>
        </w:tblPrEx>
        <w:trPr>
          <w:gridAfter w:val="1"/>
          <w:wAfter w:w="9" w:type="dxa"/>
          <w:trHeight w:val="87"/>
        </w:trPr>
        <w:tc>
          <w:tcPr>
            <w:tcW w:w="709" w:type="dxa"/>
            <w:tcBorders>
              <w:left w:val="single" w:sz="4" w:space="0" w:color="000000" w:themeColor="text1"/>
              <w:right w:val="single" w:sz="4" w:space="0" w:color="000000" w:themeColor="text1"/>
            </w:tcBorders>
          </w:tcPr>
          <w:p w14:paraId="634185AA" w14:textId="77777777" w:rsidR="00353EB7" w:rsidRPr="00EC2DBE" w:rsidRDefault="00353EB7" w:rsidP="00961810">
            <w:pPr>
              <w:jc w:val="both"/>
              <w:rPr>
                <w:b/>
                <w:sz w:val="20"/>
                <w:szCs w:val="20"/>
                <w:highlight w:val="green"/>
              </w:rPr>
            </w:pPr>
            <w:r w:rsidRPr="00EC2DBE">
              <w:rPr>
                <w:sz w:val="20"/>
                <w:szCs w:val="20"/>
                <w:lang w:val="en-US"/>
              </w:rPr>
              <w:t>C-</w:t>
            </w:r>
          </w:p>
        </w:tc>
        <w:tc>
          <w:tcPr>
            <w:tcW w:w="1276" w:type="dxa"/>
            <w:tcBorders>
              <w:left w:val="single" w:sz="4" w:space="0" w:color="000000" w:themeColor="text1"/>
              <w:right w:val="single" w:sz="4" w:space="0" w:color="000000" w:themeColor="text1"/>
            </w:tcBorders>
          </w:tcPr>
          <w:p w14:paraId="63B1C1D1" w14:textId="77777777" w:rsidR="00353EB7" w:rsidRPr="00EC2DBE" w:rsidRDefault="00353EB7" w:rsidP="00961810">
            <w:pPr>
              <w:jc w:val="both"/>
              <w:rPr>
                <w:b/>
                <w:sz w:val="20"/>
                <w:szCs w:val="20"/>
                <w:highlight w:val="green"/>
              </w:rPr>
            </w:pPr>
            <w:r w:rsidRPr="00EC2DBE">
              <w:rPr>
                <w:sz w:val="20"/>
                <w:szCs w:val="20"/>
              </w:rPr>
              <w:t>1,67</w:t>
            </w:r>
          </w:p>
        </w:tc>
        <w:tc>
          <w:tcPr>
            <w:tcW w:w="1134" w:type="dxa"/>
            <w:tcBorders>
              <w:left w:val="single" w:sz="4" w:space="0" w:color="000000" w:themeColor="text1"/>
              <w:right w:val="single" w:sz="4" w:space="0" w:color="000000" w:themeColor="text1"/>
            </w:tcBorders>
          </w:tcPr>
          <w:p w14:paraId="356560D1" w14:textId="77777777" w:rsidR="00353EB7" w:rsidRPr="00EC2DBE" w:rsidRDefault="00353EB7" w:rsidP="00961810">
            <w:pPr>
              <w:jc w:val="both"/>
              <w:rPr>
                <w:b/>
                <w:sz w:val="20"/>
                <w:szCs w:val="20"/>
                <w:highlight w:val="green"/>
              </w:rPr>
            </w:pPr>
            <w:r w:rsidRPr="00EC2DBE">
              <w:rPr>
                <w:sz w:val="20"/>
                <w:szCs w:val="20"/>
              </w:rPr>
              <w:t>60-64</w:t>
            </w:r>
          </w:p>
        </w:tc>
        <w:tc>
          <w:tcPr>
            <w:tcW w:w="1557" w:type="dxa"/>
            <w:gridSpan w:val="2"/>
            <w:vMerge/>
            <w:tcBorders>
              <w:left w:val="single" w:sz="4" w:space="0" w:color="000000" w:themeColor="text1"/>
              <w:right w:val="single" w:sz="4" w:space="0" w:color="000000" w:themeColor="text1"/>
            </w:tcBorders>
          </w:tcPr>
          <w:p w14:paraId="0D400F5D" w14:textId="77777777" w:rsidR="00353EB7" w:rsidRPr="00EC2DBE" w:rsidRDefault="00353EB7" w:rsidP="00961810">
            <w:pPr>
              <w:jc w:val="both"/>
              <w:rPr>
                <w:b/>
                <w:sz w:val="20"/>
                <w:szCs w:val="20"/>
                <w:highlight w:val="green"/>
              </w:rPr>
            </w:pPr>
          </w:p>
        </w:tc>
        <w:tc>
          <w:tcPr>
            <w:tcW w:w="4253" w:type="dxa"/>
            <w:gridSpan w:val="6"/>
            <w:tcBorders>
              <w:left w:val="single" w:sz="4" w:space="0" w:color="000000" w:themeColor="text1"/>
              <w:right w:val="single" w:sz="4" w:space="0" w:color="000000" w:themeColor="text1"/>
            </w:tcBorders>
          </w:tcPr>
          <w:p w14:paraId="6D9A29AA" w14:textId="77777777" w:rsidR="00353EB7" w:rsidRPr="00EC2DBE" w:rsidRDefault="00353EB7" w:rsidP="00961810">
            <w:pPr>
              <w:jc w:val="both"/>
              <w:rPr>
                <w:sz w:val="20"/>
                <w:szCs w:val="20"/>
                <w:lang w:val="kk-KZ"/>
              </w:rPr>
            </w:pPr>
            <w:proofErr w:type="spellStart"/>
            <w:r w:rsidRPr="00EC2DBE">
              <w:rPr>
                <w:sz w:val="20"/>
                <w:szCs w:val="20"/>
              </w:rPr>
              <w:t>Дәрістердегі</w:t>
            </w:r>
            <w:proofErr w:type="spellEnd"/>
            <w:r w:rsidRPr="00EC2DBE">
              <w:rPr>
                <w:sz w:val="20"/>
                <w:szCs w:val="20"/>
              </w:rPr>
              <w:t xml:space="preserve"> </w:t>
            </w:r>
            <w:proofErr w:type="spellStart"/>
            <w:r w:rsidRPr="00EC2DBE">
              <w:rPr>
                <w:sz w:val="20"/>
                <w:szCs w:val="20"/>
              </w:rPr>
              <w:t>белсенділік</w:t>
            </w:r>
            <w:proofErr w:type="spellEnd"/>
          </w:p>
        </w:tc>
        <w:tc>
          <w:tcPr>
            <w:tcW w:w="1417" w:type="dxa"/>
            <w:tcBorders>
              <w:left w:val="single" w:sz="4" w:space="0" w:color="000000" w:themeColor="text1"/>
              <w:right w:val="single" w:sz="4" w:space="0" w:color="000000" w:themeColor="text1"/>
            </w:tcBorders>
          </w:tcPr>
          <w:p w14:paraId="4E3D5884" w14:textId="77777777" w:rsidR="00353EB7" w:rsidRPr="00EC2DBE" w:rsidRDefault="00353EB7" w:rsidP="00961810">
            <w:pPr>
              <w:jc w:val="both"/>
              <w:rPr>
                <w:sz w:val="20"/>
                <w:szCs w:val="20"/>
                <w:lang w:val="kk-KZ"/>
              </w:rPr>
            </w:pPr>
            <w:r w:rsidRPr="00EC2DBE">
              <w:rPr>
                <w:sz w:val="20"/>
                <w:szCs w:val="20"/>
                <w:lang w:val="kk-KZ"/>
              </w:rPr>
              <w:t>5</w:t>
            </w:r>
          </w:p>
        </w:tc>
      </w:tr>
      <w:tr w:rsidR="00353EB7" w:rsidRPr="00EC2DBE" w14:paraId="5ABC27ED" w14:textId="77777777" w:rsidTr="00744110">
        <w:tblPrEx>
          <w:tblCellMar>
            <w:left w:w="115" w:type="dxa"/>
            <w:right w:w="115" w:type="dxa"/>
          </w:tblCellMar>
          <w:tblLook w:val="0000" w:firstRow="0" w:lastRow="0" w:firstColumn="0" w:lastColumn="0" w:noHBand="0" w:noVBand="0"/>
        </w:tblPrEx>
        <w:trPr>
          <w:gridAfter w:val="1"/>
          <w:wAfter w:w="9" w:type="dxa"/>
          <w:trHeight w:val="250"/>
        </w:trPr>
        <w:tc>
          <w:tcPr>
            <w:tcW w:w="709" w:type="dxa"/>
            <w:tcBorders>
              <w:left w:val="single" w:sz="4" w:space="0" w:color="000000" w:themeColor="text1"/>
              <w:bottom w:val="single" w:sz="4" w:space="0" w:color="auto"/>
              <w:right w:val="single" w:sz="4" w:space="0" w:color="000000" w:themeColor="text1"/>
            </w:tcBorders>
          </w:tcPr>
          <w:p w14:paraId="2F05074C" w14:textId="77777777" w:rsidR="00353EB7" w:rsidRPr="00EC2DBE" w:rsidRDefault="00353EB7" w:rsidP="00961810">
            <w:pPr>
              <w:jc w:val="both"/>
              <w:rPr>
                <w:b/>
                <w:sz w:val="20"/>
                <w:szCs w:val="20"/>
                <w:highlight w:val="green"/>
              </w:rPr>
            </w:pPr>
            <w:r w:rsidRPr="00EC2DB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6EF5BEDB" w14:textId="77777777" w:rsidR="00353EB7" w:rsidRPr="00EC2DBE" w:rsidRDefault="00353EB7" w:rsidP="00961810">
            <w:pPr>
              <w:jc w:val="both"/>
              <w:rPr>
                <w:b/>
                <w:sz w:val="20"/>
                <w:szCs w:val="20"/>
                <w:highlight w:val="green"/>
              </w:rPr>
            </w:pPr>
            <w:r w:rsidRPr="00EC2DBE">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4A7C600" w14:textId="77777777" w:rsidR="00353EB7" w:rsidRPr="00EC2DBE" w:rsidRDefault="00353EB7" w:rsidP="00961810">
            <w:pPr>
              <w:jc w:val="both"/>
              <w:rPr>
                <w:b/>
                <w:sz w:val="20"/>
                <w:szCs w:val="20"/>
                <w:highlight w:val="green"/>
              </w:rPr>
            </w:pPr>
            <w:r w:rsidRPr="00EC2DBE">
              <w:rPr>
                <w:sz w:val="20"/>
                <w:szCs w:val="20"/>
              </w:rPr>
              <w:t>55-59</w:t>
            </w:r>
          </w:p>
        </w:tc>
        <w:tc>
          <w:tcPr>
            <w:tcW w:w="1557" w:type="dxa"/>
            <w:gridSpan w:val="2"/>
            <w:vMerge/>
            <w:tcBorders>
              <w:left w:val="single" w:sz="4" w:space="0" w:color="000000" w:themeColor="text1"/>
              <w:right w:val="single" w:sz="4" w:space="0" w:color="000000" w:themeColor="text1"/>
            </w:tcBorders>
          </w:tcPr>
          <w:p w14:paraId="1363E451" w14:textId="77777777" w:rsidR="00353EB7" w:rsidRPr="00EC2DBE" w:rsidRDefault="00353EB7" w:rsidP="00961810">
            <w:pPr>
              <w:jc w:val="both"/>
              <w:rPr>
                <w:sz w:val="20"/>
                <w:szCs w:val="20"/>
                <w:lang w:val="kk-KZ"/>
              </w:rPr>
            </w:pPr>
          </w:p>
        </w:tc>
        <w:tc>
          <w:tcPr>
            <w:tcW w:w="4253" w:type="dxa"/>
            <w:gridSpan w:val="6"/>
            <w:tcBorders>
              <w:left w:val="single" w:sz="4" w:space="0" w:color="000000" w:themeColor="text1"/>
              <w:bottom w:val="single" w:sz="4" w:space="0" w:color="auto"/>
              <w:right w:val="single" w:sz="4" w:space="0" w:color="000000" w:themeColor="text1"/>
            </w:tcBorders>
          </w:tcPr>
          <w:p w14:paraId="7A3AA3A1" w14:textId="77777777" w:rsidR="00353EB7" w:rsidRPr="00EC2DBE" w:rsidRDefault="00353EB7" w:rsidP="00961810">
            <w:pPr>
              <w:jc w:val="both"/>
              <w:rPr>
                <w:sz w:val="20"/>
                <w:szCs w:val="20"/>
              </w:rPr>
            </w:pPr>
            <w:proofErr w:type="spellStart"/>
            <w:r w:rsidRPr="00EC2DBE">
              <w:rPr>
                <w:sz w:val="20"/>
                <w:szCs w:val="20"/>
              </w:rPr>
              <w:t>Практикалық</w:t>
            </w:r>
            <w:proofErr w:type="spellEnd"/>
            <w:r w:rsidRPr="00EC2DBE">
              <w:rPr>
                <w:sz w:val="20"/>
                <w:szCs w:val="20"/>
              </w:rPr>
              <w:t xml:space="preserve"> </w:t>
            </w:r>
            <w:proofErr w:type="spellStart"/>
            <w:r w:rsidRPr="00EC2DBE">
              <w:rPr>
                <w:sz w:val="20"/>
                <w:szCs w:val="20"/>
              </w:rPr>
              <w:t>сабақтарда</w:t>
            </w:r>
            <w:proofErr w:type="spellEnd"/>
            <w:r w:rsidRPr="00EC2DBE">
              <w:rPr>
                <w:sz w:val="20"/>
                <w:szCs w:val="20"/>
              </w:rPr>
              <w:t xml:space="preserve"> </w:t>
            </w:r>
            <w:proofErr w:type="spellStart"/>
            <w:r w:rsidRPr="00EC2DBE">
              <w:rPr>
                <w:sz w:val="20"/>
                <w:szCs w:val="20"/>
              </w:rPr>
              <w:t>жұмыс</w:t>
            </w:r>
            <w:proofErr w:type="spellEnd"/>
            <w:r w:rsidRPr="00EC2DBE">
              <w:rPr>
                <w:sz w:val="20"/>
                <w:szCs w:val="20"/>
              </w:rPr>
              <w:t xml:space="preserve"> </w:t>
            </w:r>
            <w:proofErr w:type="spellStart"/>
            <w:r w:rsidRPr="00EC2DBE">
              <w:rPr>
                <w:sz w:val="20"/>
                <w:szCs w:val="20"/>
              </w:rPr>
              <w:t>істеу</w:t>
            </w:r>
            <w:proofErr w:type="spellEnd"/>
            <w:r w:rsidRPr="00EC2DBE">
              <w:rPr>
                <w:sz w:val="20"/>
                <w:szCs w:val="20"/>
                <w:lang w:val="kk-KZ"/>
              </w:rPr>
              <w:t>і</w:t>
            </w:r>
          </w:p>
        </w:tc>
        <w:tc>
          <w:tcPr>
            <w:tcW w:w="1417" w:type="dxa"/>
            <w:tcBorders>
              <w:left w:val="single" w:sz="4" w:space="0" w:color="000000" w:themeColor="text1"/>
              <w:bottom w:val="single" w:sz="4" w:space="0" w:color="auto"/>
              <w:right w:val="single" w:sz="4" w:space="0" w:color="000000" w:themeColor="text1"/>
            </w:tcBorders>
          </w:tcPr>
          <w:p w14:paraId="36A45E23" w14:textId="77777777" w:rsidR="00353EB7" w:rsidRPr="00EC2DBE" w:rsidRDefault="00353EB7" w:rsidP="00961810">
            <w:pPr>
              <w:jc w:val="both"/>
              <w:rPr>
                <w:sz w:val="20"/>
                <w:szCs w:val="20"/>
              </w:rPr>
            </w:pPr>
            <w:r w:rsidRPr="00EC2DBE">
              <w:rPr>
                <w:sz w:val="20"/>
                <w:szCs w:val="20"/>
                <w:lang w:val="kk-KZ"/>
              </w:rPr>
              <w:t>25</w:t>
            </w:r>
          </w:p>
        </w:tc>
      </w:tr>
      <w:tr w:rsidR="00353EB7" w:rsidRPr="00EC2DBE" w14:paraId="3E5ECD6E" w14:textId="77777777" w:rsidTr="00744110">
        <w:tblPrEx>
          <w:tblCellMar>
            <w:left w:w="115" w:type="dxa"/>
            <w:right w:w="115" w:type="dxa"/>
          </w:tblCellMar>
          <w:tblLook w:val="0000" w:firstRow="0" w:lastRow="0" w:firstColumn="0" w:lastColumn="0" w:noHBand="0" w:noVBand="0"/>
        </w:tblPrEx>
        <w:trPr>
          <w:gridAfter w:val="1"/>
          <w:wAfter w:w="9" w:type="dxa"/>
          <w:trHeight w:val="146"/>
        </w:trPr>
        <w:tc>
          <w:tcPr>
            <w:tcW w:w="709" w:type="dxa"/>
            <w:tcBorders>
              <w:top w:val="single" w:sz="4" w:space="0" w:color="auto"/>
              <w:left w:val="single" w:sz="4" w:space="0" w:color="auto"/>
              <w:bottom w:val="single" w:sz="4" w:space="0" w:color="auto"/>
              <w:right w:val="single" w:sz="4" w:space="0" w:color="auto"/>
            </w:tcBorders>
          </w:tcPr>
          <w:p w14:paraId="7F548650" w14:textId="77777777" w:rsidR="00353EB7" w:rsidRPr="00EC2DBE" w:rsidRDefault="00353EB7" w:rsidP="00961810">
            <w:pPr>
              <w:rPr>
                <w:sz w:val="20"/>
                <w:szCs w:val="20"/>
                <w:highlight w:val="green"/>
              </w:rPr>
            </w:pPr>
            <w:r w:rsidRPr="00EC2DBE">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68B19562" w14:textId="77777777" w:rsidR="00353EB7" w:rsidRPr="00EC2DBE" w:rsidRDefault="00353EB7" w:rsidP="00961810">
            <w:pPr>
              <w:rPr>
                <w:sz w:val="20"/>
                <w:szCs w:val="20"/>
                <w:highlight w:val="green"/>
              </w:rPr>
            </w:pPr>
            <w:r w:rsidRPr="00EC2DBE">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7FBCC736" w14:textId="77777777" w:rsidR="00353EB7" w:rsidRPr="00EC2DBE" w:rsidRDefault="00353EB7" w:rsidP="00961810">
            <w:pPr>
              <w:rPr>
                <w:sz w:val="20"/>
                <w:szCs w:val="20"/>
                <w:highlight w:val="green"/>
              </w:rPr>
            </w:pPr>
            <w:r w:rsidRPr="00EC2DBE">
              <w:rPr>
                <w:sz w:val="20"/>
                <w:szCs w:val="20"/>
              </w:rPr>
              <w:t>50-54</w:t>
            </w:r>
          </w:p>
        </w:tc>
        <w:tc>
          <w:tcPr>
            <w:tcW w:w="1557" w:type="dxa"/>
            <w:gridSpan w:val="2"/>
            <w:vMerge/>
            <w:tcBorders>
              <w:left w:val="single" w:sz="4" w:space="0" w:color="000000" w:themeColor="text1"/>
              <w:right w:val="single" w:sz="4" w:space="0" w:color="000000" w:themeColor="text1"/>
            </w:tcBorders>
          </w:tcPr>
          <w:p w14:paraId="08335111" w14:textId="77777777" w:rsidR="00353EB7" w:rsidRPr="00EC2DBE" w:rsidRDefault="00353EB7" w:rsidP="00961810">
            <w:pPr>
              <w:rPr>
                <w:sz w:val="20"/>
                <w:szCs w:val="20"/>
                <w:highlight w:val="green"/>
              </w:rPr>
            </w:pPr>
          </w:p>
        </w:tc>
        <w:tc>
          <w:tcPr>
            <w:tcW w:w="4253" w:type="dxa"/>
            <w:gridSpan w:val="6"/>
            <w:tcBorders>
              <w:top w:val="single" w:sz="4" w:space="0" w:color="auto"/>
              <w:left w:val="single" w:sz="4" w:space="0" w:color="000000" w:themeColor="text1"/>
              <w:bottom w:val="single" w:sz="4" w:space="0" w:color="auto"/>
              <w:right w:val="single" w:sz="4" w:space="0" w:color="auto"/>
            </w:tcBorders>
          </w:tcPr>
          <w:p w14:paraId="33B9A2C3" w14:textId="77777777" w:rsidR="00353EB7" w:rsidRPr="00EC2DBE" w:rsidRDefault="00353EB7" w:rsidP="00961810">
            <w:pPr>
              <w:rPr>
                <w:sz w:val="20"/>
                <w:szCs w:val="20"/>
              </w:rPr>
            </w:pPr>
            <w:r w:rsidRPr="00EC2DBE">
              <w:rPr>
                <w:sz w:val="20"/>
                <w:szCs w:val="20"/>
                <w:lang w:val="kk-KZ"/>
              </w:rPr>
              <w:t>Өзіндік жұмысы</w:t>
            </w:r>
            <w:r w:rsidRPr="00EC2DBE">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73A5E568" w14:textId="77777777" w:rsidR="00353EB7" w:rsidRPr="00EC2DBE" w:rsidRDefault="00353EB7" w:rsidP="00961810">
            <w:pPr>
              <w:rPr>
                <w:sz w:val="20"/>
                <w:szCs w:val="20"/>
              </w:rPr>
            </w:pPr>
            <w:r w:rsidRPr="00EC2DBE">
              <w:rPr>
                <w:sz w:val="20"/>
                <w:szCs w:val="20"/>
                <w:lang w:val="kk-KZ"/>
              </w:rPr>
              <w:t>30</w:t>
            </w:r>
          </w:p>
        </w:tc>
      </w:tr>
      <w:tr w:rsidR="00353EB7" w:rsidRPr="00EC2DBE" w14:paraId="520408DA" w14:textId="77777777" w:rsidTr="00744110">
        <w:tblPrEx>
          <w:tblCellMar>
            <w:left w:w="115" w:type="dxa"/>
            <w:right w:w="115" w:type="dxa"/>
          </w:tblCellMar>
          <w:tblLook w:val="0000" w:firstRow="0" w:lastRow="0" w:firstColumn="0" w:lastColumn="0" w:noHBand="0" w:noVBand="0"/>
        </w:tblPrEx>
        <w:trPr>
          <w:gridAfter w:val="1"/>
          <w:wAfter w:w="9" w:type="dxa"/>
          <w:trHeight w:val="146"/>
        </w:trPr>
        <w:tc>
          <w:tcPr>
            <w:tcW w:w="709" w:type="dxa"/>
            <w:tcBorders>
              <w:top w:val="single" w:sz="4" w:space="0" w:color="auto"/>
              <w:left w:val="single" w:sz="4" w:space="0" w:color="auto"/>
              <w:bottom w:val="single" w:sz="4" w:space="0" w:color="auto"/>
              <w:right w:val="single" w:sz="4" w:space="0" w:color="auto"/>
            </w:tcBorders>
          </w:tcPr>
          <w:p w14:paraId="55FBB82C" w14:textId="77777777" w:rsidR="00353EB7" w:rsidRPr="00EC2DBE" w:rsidRDefault="00353EB7" w:rsidP="00961810">
            <w:pPr>
              <w:rPr>
                <w:sz w:val="20"/>
                <w:szCs w:val="20"/>
                <w:lang w:val="en-US"/>
              </w:rPr>
            </w:pPr>
            <w:r w:rsidRPr="00EC2DBE">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34D54734" w14:textId="77777777" w:rsidR="00353EB7" w:rsidRPr="00EC2DBE" w:rsidRDefault="00353EB7" w:rsidP="00961810">
            <w:pPr>
              <w:rPr>
                <w:sz w:val="20"/>
                <w:szCs w:val="20"/>
                <w:lang w:val="kk-KZ"/>
              </w:rPr>
            </w:pPr>
            <w:r w:rsidRPr="00EC2DBE">
              <w:rPr>
                <w:sz w:val="20"/>
                <w:szCs w:val="20"/>
                <w:lang w:val="en-US"/>
              </w:rPr>
              <w:t>0</w:t>
            </w:r>
            <w:r w:rsidRPr="00EC2DBE">
              <w:rPr>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751959D9" w14:textId="77777777" w:rsidR="00353EB7" w:rsidRPr="00EC2DBE" w:rsidRDefault="00353EB7" w:rsidP="00961810">
            <w:pPr>
              <w:rPr>
                <w:sz w:val="20"/>
                <w:szCs w:val="20"/>
              </w:rPr>
            </w:pPr>
            <w:r w:rsidRPr="00EC2DBE">
              <w:rPr>
                <w:sz w:val="20"/>
                <w:szCs w:val="20"/>
                <w:lang w:val="en-US"/>
              </w:rPr>
              <w:t>25-49</w:t>
            </w:r>
          </w:p>
        </w:tc>
        <w:tc>
          <w:tcPr>
            <w:tcW w:w="1557" w:type="dxa"/>
            <w:gridSpan w:val="2"/>
            <w:vMerge w:val="restart"/>
          </w:tcPr>
          <w:p w14:paraId="497E8DC6" w14:textId="1A8B923A" w:rsidR="00353EB7" w:rsidRPr="00EC2DBE" w:rsidRDefault="00353EB7" w:rsidP="00353EB7">
            <w:pPr>
              <w:rPr>
                <w:sz w:val="20"/>
                <w:szCs w:val="20"/>
                <w:highlight w:val="green"/>
              </w:rPr>
            </w:pPr>
            <w:r w:rsidRPr="00EC2DBE">
              <w:rPr>
                <w:sz w:val="20"/>
                <w:szCs w:val="20"/>
                <w:lang w:val="kk-KZ"/>
              </w:rPr>
              <w:t>Қанағаттанар</w:t>
            </w:r>
            <w:r w:rsidRPr="00EC2DBE">
              <w:rPr>
                <w:sz w:val="20"/>
                <w:szCs w:val="20"/>
                <w:lang w:val="en-US"/>
              </w:rPr>
              <w:t>-</w:t>
            </w:r>
            <w:r w:rsidRPr="00EC2DBE">
              <w:rPr>
                <w:sz w:val="20"/>
                <w:szCs w:val="20"/>
                <w:lang w:val="kk-KZ"/>
              </w:rPr>
              <w:t>лықсыз</w:t>
            </w:r>
          </w:p>
        </w:tc>
        <w:tc>
          <w:tcPr>
            <w:tcW w:w="4253" w:type="dxa"/>
            <w:gridSpan w:val="6"/>
            <w:tcBorders>
              <w:top w:val="single" w:sz="4" w:space="0" w:color="auto"/>
              <w:left w:val="single" w:sz="4" w:space="0" w:color="auto"/>
              <w:bottom w:val="single" w:sz="4" w:space="0" w:color="auto"/>
              <w:right w:val="single" w:sz="4" w:space="0" w:color="auto"/>
            </w:tcBorders>
          </w:tcPr>
          <w:p w14:paraId="1711C6CA" w14:textId="77777777" w:rsidR="00353EB7" w:rsidRPr="00EC2DBE" w:rsidRDefault="00353EB7" w:rsidP="00961810">
            <w:pPr>
              <w:rPr>
                <w:sz w:val="20"/>
                <w:szCs w:val="20"/>
                <w:lang w:val="kk-KZ"/>
              </w:rPr>
            </w:pPr>
            <w:r w:rsidRPr="00EC2DBE">
              <w:rPr>
                <w:sz w:val="20"/>
                <w:szCs w:val="20"/>
                <w:lang w:val="kk-KZ"/>
              </w:rPr>
              <w:t xml:space="preserve">Қорытынды бақылау </w:t>
            </w:r>
            <w:r w:rsidRPr="00EC2DBE">
              <w:rPr>
                <w:sz w:val="20"/>
                <w:szCs w:val="20"/>
              </w:rPr>
              <w:t>(</w:t>
            </w:r>
            <w:r w:rsidRPr="00EC2DBE">
              <w:rPr>
                <w:sz w:val="20"/>
                <w:szCs w:val="20"/>
                <w:lang w:val="kk-KZ"/>
              </w:rPr>
              <w:t>емтиха</w:t>
            </w:r>
            <w:r w:rsidRPr="00EC2DBE">
              <w:rPr>
                <w:sz w:val="20"/>
                <w:szCs w:val="20"/>
              </w:rPr>
              <w:t xml:space="preserve">н)                                                          </w:t>
            </w:r>
          </w:p>
        </w:tc>
        <w:tc>
          <w:tcPr>
            <w:tcW w:w="1417" w:type="dxa"/>
            <w:tcBorders>
              <w:top w:val="single" w:sz="4" w:space="0" w:color="auto"/>
              <w:left w:val="single" w:sz="4" w:space="0" w:color="auto"/>
              <w:bottom w:val="single" w:sz="4" w:space="0" w:color="auto"/>
              <w:right w:val="single" w:sz="4" w:space="0" w:color="auto"/>
            </w:tcBorders>
          </w:tcPr>
          <w:p w14:paraId="2003EF67" w14:textId="77777777" w:rsidR="00353EB7" w:rsidRPr="00EC2DBE" w:rsidRDefault="00353EB7" w:rsidP="00961810">
            <w:pPr>
              <w:rPr>
                <w:sz w:val="20"/>
                <w:szCs w:val="20"/>
              </w:rPr>
            </w:pPr>
            <w:r w:rsidRPr="00EC2DBE">
              <w:rPr>
                <w:sz w:val="20"/>
                <w:szCs w:val="20"/>
              </w:rPr>
              <w:t>40</w:t>
            </w:r>
          </w:p>
        </w:tc>
      </w:tr>
      <w:tr w:rsidR="00353EB7" w:rsidRPr="00EC2DBE" w14:paraId="2864987A" w14:textId="77777777" w:rsidTr="00744110">
        <w:tblPrEx>
          <w:tblCellMar>
            <w:left w:w="115" w:type="dxa"/>
            <w:right w:w="115" w:type="dxa"/>
          </w:tblCellMar>
          <w:tblLook w:val="0000" w:firstRow="0" w:lastRow="0" w:firstColumn="0" w:lastColumn="0" w:noHBand="0" w:noVBand="0"/>
        </w:tblPrEx>
        <w:trPr>
          <w:gridAfter w:val="1"/>
          <w:wAfter w:w="9" w:type="dxa"/>
          <w:trHeight w:val="146"/>
        </w:trPr>
        <w:tc>
          <w:tcPr>
            <w:tcW w:w="709" w:type="dxa"/>
            <w:tcBorders>
              <w:top w:val="single" w:sz="4" w:space="0" w:color="auto"/>
              <w:left w:val="single" w:sz="4" w:space="0" w:color="auto"/>
              <w:bottom w:val="single" w:sz="4" w:space="0" w:color="auto"/>
              <w:right w:val="single" w:sz="4" w:space="0" w:color="auto"/>
            </w:tcBorders>
          </w:tcPr>
          <w:p w14:paraId="7FD46324" w14:textId="77777777" w:rsidR="00353EB7" w:rsidRPr="00EC2DBE" w:rsidRDefault="00353EB7" w:rsidP="00961810">
            <w:pPr>
              <w:rPr>
                <w:sz w:val="20"/>
                <w:szCs w:val="20"/>
                <w:lang w:val="en-US"/>
              </w:rPr>
            </w:pPr>
            <w:r w:rsidRPr="00EC2DBE">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11EC5504" w14:textId="77777777" w:rsidR="00353EB7" w:rsidRPr="00EC2DBE" w:rsidRDefault="00353EB7" w:rsidP="00961810">
            <w:pPr>
              <w:rPr>
                <w:sz w:val="20"/>
                <w:szCs w:val="20"/>
                <w:lang w:val="kk-KZ"/>
              </w:rPr>
            </w:pPr>
            <w:r w:rsidRPr="00EC2DBE">
              <w:rPr>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32863486" w14:textId="77777777" w:rsidR="00353EB7" w:rsidRPr="00EC2DBE" w:rsidRDefault="00353EB7" w:rsidP="00961810">
            <w:pPr>
              <w:rPr>
                <w:sz w:val="20"/>
                <w:szCs w:val="20"/>
                <w:lang w:val="en-US"/>
              </w:rPr>
            </w:pPr>
            <w:r w:rsidRPr="00EC2DBE">
              <w:rPr>
                <w:sz w:val="20"/>
                <w:szCs w:val="20"/>
                <w:lang w:val="en-US"/>
              </w:rPr>
              <w:t>0-24</w:t>
            </w:r>
          </w:p>
        </w:tc>
        <w:tc>
          <w:tcPr>
            <w:tcW w:w="1557" w:type="dxa"/>
            <w:gridSpan w:val="2"/>
            <w:vMerge/>
          </w:tcPr>
          <w:p w14:paraId="6199C9C0" w14:textId="77777777" w:rsidR="00353EB7" w:rsidRPr="00EC2DBE" w:rsidRDefault="00353EB7" w:rsidP="00961810">
            <w:pPr>
              <w:rPr>
                <w:sz w:val="20"/>
                <w:szCs w:val="20"/>
                <w:highlight w:val="green"/>
              </w:rPr>
            </w:pPr>
          </w:p>
        </w:tc>
        <w:tc>
          <w:tcPr>
            <w:tcW w:w="4253" w:type="dxa"/>
            <w:gridSpan w:val="6"/>
            <w:tcBorders>
              <w:top w:val="single" w:sz="4" w:space="0" w:color="auto"/>
              <w:left w:val="single" w:sz="4" w:space="0" w:color="auto"/>
              <w:bottom w:val="single" w:sz="4" w:space="0" w:color="auto"/>
              <w:right w:val="single" w:sz="4" w:space="0" w:color="auto"/>
            </w:tcBorders>
          </w:tcPr>
          <w:p w14:paraId="63DDB91E" w14:textId="77777777" w:rsidR="00353EB7" w:rsidRPr="00EC2DBE" w:rsidRDefault="00353EB7" w:rsidP="00961810">
            <w:pPr>
              <w:rPr>
                <w:sz w:val="20"/>
                <w:szCs w:val="20"/>
                <w:lang w:val="kk-KZ"/>
              </w:rPr>
            </w:pPr>
            <w:r w:rsidRPr="00EC2DBE">
              <w:rPr>
                <w:sz w:val="20"/>
                <w:szCs w:val="20"/>
                <w:lang w:val="kk-KZ"/>
              </w:rPr>
              <w:t>ЖИЫНТЫҒЫ</w:t>
            </w:r>
            <w:r w:rsidRPr="00EC2DBE">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4C13A317" w14:textId="77777777" w:rsidR="00353EB7" w:rsidRPr="00EC2DBE" w:rsidRDefault="00353EB7" w:rsidP="00961810">
            <w:pPr>
              <w:rPr>
                <w:sz w:val="20"/>
                <w:szCs w:val="20"/>
              </w:rPr>
            </w:pPr>
            <w:r w:rsidRPr="00EC2DBE">
              <w:rPr>
                <w:sz w:val="20"/>
                <w:szCs w:val="20"/>
              </w:rPr>
              <w:t xml:space="preserve">100 </w:t>
            </w:r>
          </w:p>
        </w:tc>
      </w:tr>
    </w:tbl>
    <w:p w14:paraId="34A19D68" w14:textId="77777777" w:rsidR="00CC605C" w:rsidRPr="00EC2DBE" w:rsidRDefault="00CC605C" w:rsidP="00AF227E">
      <w:pPr>
        <w:jc w:val="center"/>
        <w:rPr>
          <w:b/>
          <w:bCs/>
          <w:sz w:val="20"/>
          <w:szCs w:val="20"/>
          <w:lang w:val="kk-KZ"/>
        </w:rPr>
      </w:pPr>
    </w:p>
    <w:p w14:paraId="04B612C1" w14:textId="77777777" w:rsidR="00353EB7" w:rsidRPr="00EC2DBE" w:rsidRDefault="00353EB7" w:rsidP="00353EB7">
      <w:pPr>
        <w:jc w:val="center"/>
        <w:rPr>
          <w:b/>
          <w:bCs/>
          <w:sz w:val="20"/>
          <w:szCs w:val="20"/>
          <w:lang w:val="kk-KZ"/>
        </w:rPr>
      </w:pPr>
      <w:r w:rsidRPr="00EC2DBE">
        <w:rPr>
          <w:b/>
          <w:bCs/>
          <w:sz w:val="20"/>
          <w:szCs w:val="20"/>
          <w:lang w:val="kk-KZ"/>
        </w:rPr>
        <w:t xml:space="preserve">ОҚУ КУРСЫНЫҢ МАЗМҰНЫН ІСКЕ АСЫРУ КҮНТІЗБЕСІ (КЕСТЕСІ). </w:t>
      </w:r>
    </w:p>
    <w:p w14:paraId="37206C55" w14:textId="57FA2937" w:rsidR="00CC605C" w:rsidRPr="00EC2DBE" w:rsidRDefault="00353EB7" w:rsidP="00353EB7">
      <w:pPr>
        <w:jc w:val="center"/>
        <w:rPr>
          <w:b/>
          <w:bCs/>
          <w:sz w:val="20"/>
          <w:szCs w:val="20"/>
          <w:lang w:val="kk-KZ"/>
        </w:rPr>
      </w:pPr>
      <w:r w:rsidRPr="00EC2DBE">
        <w:rPr>
          <w:b/>
          <w:bCs/>
          <w:sz w:val="20"/>
          <w:szCs w:val="20"/>
          <w:lang w:val="kk-KZ"/>
        </w:rPr>
        <w:t>ОҚЫТУДЫҢ ЖӘНЕ БІЛІМ БЕРУДІҢ ӘДІСТЕРІ.</w:t>
      </w:r>
    </w:p>
    <w:p w14:paraId="57D6614E" w14:textId="77777777" w:rsidR="004363D5" w:rsidRPr="00EC2DBE" w:rsidRDefault="004363D5" w:rsidP="00353EB7">
      <w:pPr>
        <w:jc w:val="center"/>
        <w:rPr>
          <w:b/>
          <w:sz w:val="20"/>
          <w:szCs w:val="20"/>
          <w:lang w:val="kk-KZ"/>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6946"/>
        <w:gridCol w:w="993"/>
        <w:gridCol w:w="1275"/>
      </w:tblGrid>
      <w:tr w:rsidR="00ED4F48" w:rsidRPr="00EC2DBE" w14:paraId="77E121BF" w14:textId="77777777" w:rsidTr="00F83364">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8A77DC" w14:textId="77777777" w:rsidR="00ED4F48" w:rsidRPr="00EC2DBE" w:rsidRDefault="00ED4F48" w:rsidP="00F45692">
            <w:pPr>
              <w:jc w:val="center"/>
              <w:rPr>
                <w:b/>
                <w:sz w:val="20"/>
                <w:szCs w:val="20"/>
              </w:rPr>
            </w:pPr>
            <w:r w:rsidRPr="00EC2DBE">
              <w:rPr>
                <w:b/>
                <w:sz w:val="20"/>
                <w:szCs w:val="20"/>
                <w:lang w:val="kk-KZ"/>
              </w:rPr>
              <w:t>Апта</w:t>
            </w:r>
            <w:r w:rsidRPr="00EC2DBE">
              <w:rPr>
                <w:b/>
                <w:sz w:val="20"/>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F24FA7A" w14:textId="77777777" w:rsidR="00ED4F48" w:rsidRPr="00EC2DBE" w:rsidRDefault="00ED4F48" w:rsidP="00F45692">
            <w:pPr>
              <w:jc w:val="center"/>
              <w:rPr>
                <w:b/>
                <w:sz w:val="20"/>
                <w:szCs w:val="20"/>
                <w:lang w:val="kk-KZ"/>
              </w:rPr>
            </w:pPr>
            <w:r w:rsidRPr="00EC2DBE">
              <w:rPr>
                <w:b/>
                <w:sz w:val="20"/>
                <w:szCs w:val="20"/>
                <w:lang w:val="kk-KZ"/>
              </w:rPr>
              <w:t>Тақырып атауы</w:t>
            </w:r>
          </w:p>
        </w:tc>
        <w:tc>
          <w:tcPr>
            <w:tcW w:w="993" w:type="dxa"/>
            <w:tcBorders>
              <w:top w:val="single" w:sz="4" w:space="0" w:color="000000"/>
              <w:left w:val="single" w:sz="4" w:space="0" w:color="auto"/>
              <w:bottom w:val="single" w:sz="4" w:space="0" w:color="000000"/>
              <w:right w:val="single" w:sz="4" w:space="0" w:color="000000"/>
            </w:tcBorders>
            <w:shd w:val="clear" w:color="auto" w:fill="auto"/>
          </w:tcPr>
          <w:p w14:paraId="78AA0610" w14:textId="77777777" w:rsidR="00ED4F48" w:rsidRPr="00EC2DBE" w:rsidRDefault="00ED4F48" w:rsidP="00F45692">
            <w:pPr>
              <w:jc w:val="center"/>
              <w:rPr>
                <w:b/>
                <w:sz w:val="20"/>
                <w:szCs w:val="20"/>
                <w:lang w:val="kk-KZ"/>
              </w:rPr>
            </w:pPr>
            <w:r w:rsidRPr="00EC2DBE">
              <w:rPr>
                <w:b/>
                <w:sz w:val="20"/>
                <w:szCs w:val="20"/>
                <w:lang w:val="kk-KZ"/>
              </w:rPr>
              <w:t>Сағат саны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B79BCF" w14:textId="77777777" w:rsidR="00ED4F48" w:rsidRPr="00EC2DBE" w:rsidRDefault="00ED4F48" w:rsidP="00F45692">
            <w:pPr>
              <w:jc w:val="center"/>
              <w:rPr>
                <w:b/>
                <w:sz w:val="20"/>
                <w:szCs w:val="20"/>
              </w:rPr>
            </w:pPr>
            <w:proofErr w:type="spellStart"/>
            <w:r w:rsidRPr="00EC2DBE">
              <w:rPr>
                <w:b/>
                <w:sz w:val="20"/>
                <w:szCs w:val="20"/>
              </w:rPr>
              <w:t>Ең</w:t>
            </w:r>
            <w:proofErr w:type="spellEnd"/>
            <w:r w:rsidRPr="00EC2DBE">
              <w:rPr>
                <w:b/>
                <w:sz w:val="20"/>
                <w:szCs w:val="20"/>
              </w:rPr>
              <w:t xml:space="preserve"> </w:t>
            </w:r>
            <w:proofErr w:type="spellStart"/>
            <w:r w:rsidRPr="00EC2DBE">
              <w:rPr>
                <w:b/>
                <w:sz w:val="20"/>
                <w:szCs w:val="20"/>
              </w:rPr>
              <w:t>жоға</w:t>
            </w:r>
            <w:proofErr w:type="spellEnd"/>
            <w:r w:rsidRPr="00EC2DBE">
              <w:rPr>
                <w:b/>
                <w:sz w:val="20"/>
                <w:szCs w:val="20"/>
                <w:lang w:val="kk-KZ"/>
              </w:rPr>
              <w:t xml:space="preserve">- </w:t>
            </w:r>
            <w:proofErr w:type="spellStart"/>
            <w:r w:rsidRPr="00EC2DBE">
              <w:rPr>
                <w:b/>
                <w:sz w:val="20"/>
                <w:szCs w:val="20"/>
              </w:rPr>
              <w:t>ры</w:t>
            </w:r>
            <w:proofErr w:type="spellEnd"/>
            <w:r w:rsidRPr="00EC2DBE">
              <w:rPr>
                <w:b/>
                <w:sz w:val="20"/>
                <w:szCs w:val="20"/>
              </w:rPr>
              <w:t xml:space="preserve"> балл</w:t>
            </w:r>
          </w:p>
        </w:tc>
      </w:tr>
      <w:tr w:rsidR="00ED4F48" w:rsidRPr="00EC2DBE" w14:paraId="1AF93ECF" w14:textId="77777777" w:rsidTr="00F83364">
        <w:trPr>
          <w:trHeight w:val="329"/>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auto"/>
          </w:tcPr>
          <w:p w14:paraId="12D89C84" w14:textId="653A26C1" w:rsidR="00ED4F48" w:rsidRPr="00EC2DBE" w:rsidRDefault="004363D5" w:rsidP="00F45692">
            <w:pPr>
              <w:jc w:val="center"/>
              <w:rPr>
                <w:b/>
                <w:sz w:val="20"/>
                <w:szCs w:val="20"/>
                <w:lang w:val="kk-KZ"/>
              </w:rPr>
            </w:pPr>
            <w:r w:rsidRPr="00EC2DBE">
              <w:rPr>
                <w:b/>
                <w:sz w:val="20"/>
                <w:szCs w:val="20"/>
              </w:rPr>
              <w:t xml:space="preserve">1 МОДУЛЬ. </w:t>
            </w:r>
            <w:proofErr w:type="spellStart"/>
            <w:r w:rsidR="00ED4F48" w:rsidRPr="00EC2DBE">
              <w:rPr>
                <w:b/>
                <w:sz w:val="20"/>
                <w:szCs w:val="20"/>
              </w:rPr>
              <w:t>Конституциялық</w:t>
            </w:r>
            <w:proofErr w:type="spellEnd"/>
            <w:r w:rsidR="00ED4F48" w:rsidRPr="00EC2DBE">
              <w:rPr>
                <w:b/>
                <w:sz w:val="20"/>
                <w:szCs w:val="20"/>
              </w:rPr>
              <w:t xml:space="preserve"> </w:t>
            </w:r>
            <w:proofErr w:type="spellStart"/>
            <w:r w:rsidR="00ED4F48" w:rsidRPr="00EC2DBE">
              <w:rPr>
                <w:b/>
                <w:sz w:val="20"/>
                <w:szCs w:val="20"/>
              </w:rPr>
              <w:t>құқықтың</w:t>
            </w:r>
            <w:proofErr w:type="spellEnd"/>
            <w:r w:rsidR="00ED4F48" w:rsidRPr="00EC2DBE">
              <w:rPr>
                <w:b/>
                <w:sz w:val="20"/>
                <w:szCs w:val="20"/>
              </w:rPr>
              <w:t xml:space="preserve"> </w:t>
            </w:r>
            <w:proofErr w:type="spellStart"/>
            <w:r w:rsidR="00ED4F48" w:rsidRPr="00EC2DBE">
              <w:rPr>
                <w:b/>
                <w:sz w:val="20"/>
                <w:szCs w:val="20"/>
              </w:rPr>
              <w:t>түсінігі</w:t>
            </w:r>
            <w:proofErr w:type="spellEnd"/>
            <w:r w:rsidR="00ED4F48" w:rsidRPr="00EC2DBE">
              <w:rPr>
                <w:b/>
                <w:sz w:val="20"/>
                <w:szCs w:val="20"/>
              </w:rPr>
              <w:t xml:space="preserve">, </w:t>
            </w:r>
            <w:proofErr w:type="spellStart"/>
            <w:r w:rsidR="00ED4F48" w:rsidRPr="00EC2DBE">
              <w:rPr>
                <w:b/>
                <w:sz w:val="20"/>
                <w:szCs w:val="20"/>
              </w:rPr>
              <w:t>пәні</w:t>
            </w:r>
            <w:proofErr w:type="spellEnd"/>
            <w:r w:rsidR="00ED4F48" w:rsidRPr="00EC2DBE">
              <w:rPr>
                <w:b/>
                <w:sz w:val="20"/>
                <w:szCs w:val="20"/>
              </w:rPr>
              <w:t xml:space="preserve">, </w:t>
            </w:r>
            <w:proofErr w:type="spellStart"/>
            <w:r w:rsidR="00ED4F48" w:rsidRPr="00EC2DBE">
              <w:rPr>
                <w:b/>
                <w:sz w:val="20"/>
                <w:szCs w:val="20"/>
              </w:rPr>
              <w:t>құқық</w:t>
            </w:r>
            <w:proofErr w:type="spellEnd"/>
            <w:r w:rsidR="00ED4F48" w:rsidRPr="00EC2DBE">
              <w:rPr>
                <w:b/>
                <w:sz w:val="20"/>
                <w:szCs w:val="20"/>
              </w:rPr>
              <w:t xml:space="preserve"> </w:t>
            </w:r>
            <w:proofErr w:type="spellStart"/>
            <w:r w:rsidR="00ED4F48" w:rsidRPr="00EC2DBE">
              <w:rPr>
                <w:b/>
                <w:sz w:val="20"/>
                <w:szCs w:val="20"/>
              </w:rPr>
              <w:t>жүйесіндегі</w:t>
            </w:r>
            <w:proofErr w:type="spellEnd"/>
            <w:r w:rsidR="00ED4F48" w:rsidRPr="00EC2DBE">
              <w:rPr>
                <w:b/>
                <w:sz w:val="20"/>
                <w:szCs w:val="20"/>
              </w:rPr>
              <w:t xml:space="preserve"> </w:t>
            </w:r>
            <w:proofErr w:type="spellStart"/>
            <w:r w:rsidR="00ED4F48" w:rsidRPr="00EC2DBE">
              <w:rPr>
                <w:b/>
                <w:sz w:val="20"/>
                <w:szCs w:val="20"/>
              </w:rPr>
              <w:t>орны</w:t>
            </w:r>
            <w:proofErr w:type="spellEnd"/>
          </w:p>
        </w:tc>
      </w:tr>
      <w:tr w:rsidR="00ED4F48" w:rsidRPr="00EC2DBE" w14:paraId="465FC8A6" w14:textId="77777777" w:rsidTr="00F83364">
        <w:trPr>
          <w:trHeight w:val="415"/>
        </w:trPr>
        <w:tc>
          <w:tcPr>
            <w:tcW w:w="992" w:type="dxa"/>
            <w:vMerge w:val="restart"/>
            <w:shd w:val="clear" w:color="auto" w:fill="auto"/>
          </w:tcPr>
          <w:p w14:paraId="66EB5048" w14:textId="77777777" w:rsidR="00ED4F48" w:rsidRPr="00EC2DBE" w:rsidRDefault="00ED4F48" w:rsidP="00F45692">
            <w:pPr>
              <w:jc w:val="both"/>
              <w:rPr>
                <w:sz w:val="20"/>
                <w:szCs w:val="20"/>
                <w:lang w:val="kk-KZ"/>
              </w:rPr>
            </w:pPr>
            <w:r w:rsidRPr="00EC2DBE">
              <w:rPr>
                <w:sz w:val="20"/>
                <w:szCs w:val="20"/>
                <w:lang w:val="kk-KZ"/>
              </w:rPr>
              <w:t>1</w:t>
            </w:r>
          </w:p>
        </w:tc>
        <w:tc>
          <w:tcPr>
            <w:tcW w:w="6946" w:type="dxa"/>
            <w:shd w:val="clear" w:color="auto" w:fill="auto"/>
          </w:tcPr>
          <w:p w14:paraId="6C73C620" w14:textId="7EF32529" w:rsidR="00ED4F48" w:rsidRPr="00EC2DBE" w:rsidRDefault="00ED4F48" w:rsidP="0090557C">
            <w:pPr>
              <w:rPr>
                <w:sz w:val="20"/>
                <w:szCs w:val="20"/>
                <w:lang w:val="kk-KZ"/>
              </w:rPr>
            </w:pPr>
            <w:r w:rsidRPr="00EC2DBE">
              <w:rPr>
                <w:b/>
                <w:sz w:val="20"/>
                <w:szCs w:val="20"/>
                <w:lang w:val="kk-KZ"/>
              </w:rPr>
              <w:t>Д. 1</w:t>
            </w:r>
            <w:r w:rsidRPr="00EC2DBE">
              <w:rPr>
                <w:sz w:val="20"/>
                <w:szCs w:val="20"/>
                <w:lang w:val="kk-KZ"/>
              </w:rPr>
              <w:t xml:space="preserve"> </w:t>
            </w:r>
            <w:r w:rsidR="0090557C" w:rsidRPr="00EC2DBE">
              <w:rPr>
                <w:sz w:val="20"/>
                <w:szCs w:val="20"/>
                <w:lang w:val="kk-KZ"/>
              </w:rPr>
              <w:t>К</w:t>
            </w:r>
            <w:r w:rsidRPr="00EC2DBE">
              <w:rPr>
                <w:sz w:val="20"/>
                <w:szCs w:val="20"/>
                <w:lang w:val="kk-KZ"/>
              </w:rPr>
              <w:t>онституциялық құқығы - ұлттық құқықтың жетекшi саласы</w:t>
            </w:r>
          </w:p>
        </w:tc>
        <w:tc>
          <w:tcPr>
            <w:tcW w:w="993" w:type="dxa"/>
            <w:shd w:val="clear" w:color="auto" w:fill="auto"/>
          </w:tcPr>
          <w:p w14:paraId="3084B003" w14:textId="653E8FEE" w:rsidR="00ED4F48" w:rsidRPr="00EC2DBE" w:rsidRDefault="002E5E4A" w:rsidP="00F45692">
            <w:pPr>
              <w:jc w:val="center"/>
              <w:rPr>
                <w:sz w:val="20"/>
                <w:szCs w:val="20"/>
                <w:lang w:val="kk-KZ"/>
              </w:rPr>
            </w:pPr>
            <w:r w:rsidRPr="00EC2DBE">
              <w:rPr>
                <w:sz w:val="20"/>
                <w:szCs w:val="20"/>
                <w:lang w:val="kk-KZ"/>
              </w:rPr>
              <w:t>1</w:t>
            </w:r>
          </w:p>
        </w:tc>
        <w:tc>
          <w:tcPr>
            <w:tcW w:w="1275" w:type="dxa"/>
            <w:shd w:val="clear" w:color="auto" w:fill="auto"/>
          </w:tcPr>
          <w:p w14:paraId="6D613CA0" w14:textId="77777777" w:rsidR="00ED4F48" w:rsidRPr="00EC2DBE" w:rsidRDefault="00ED4F48" w:rsidP="00F45692">
            <w:pPr>
              <w:jc w:val="both"/>
              <w:rPr>
                <w:sz w:val="20"/>
                <w:szCs w:val="20"/>
                <w:lang w:val="kk-KZ"/>
              </w:rPr>
            </w:pPr>
          </w:p>
        </w:tc>
      </w:tr>
      <w:tr w:rsidR="00ED4F48" w:rsidRPr="00EC2DBE" w14:paraId="4C68099C" w14:textId="77777777" w:rsidTr="00F83364">
        <w:trPr>
          <w:trHeight w:val="493"/>
        </w:trPr>
        <w:tc>
          <w:tcPr>
            <w:tcW w:w="992" w:type="dxa"/>
            <w:vMerge/>
            <w:shd w:val="clear" w:color="auto" w:fill="auto"/>
          </w:tcPr>
          <w:p w14:paraId="63A17254" w14:textId="77777777" w:rsidR="00ED4F48" w:rsidRPr="00EC2DBE" w:rsidRDefault="00ED4F48" w:rsidP="00F45692">
            <w:pPr>
              <w:jc w:val="both"/>
              <w:rPr>
                <w:sz w:val="20"/>
                <w:szCs w:val="20"/>
                <w:lang w:val="kk-KZ"/>
              </w:rPr>
            </w:pPr>
          </w:p>
        </w:tc>
        <w:tc>
          <w:tcPr>
            <w:tcW w:w="6946" w:type="dxa"/>
            <w:shd w:val="clear" w:color="auto" w:fill="auto"/>
          </w:tcPr>
          <w:p w14:paraId="43ABDB2E" w14:textId="6D3C9DFA" w:rsidR="00ED4F48" w:rsidRPr="00EC2DBE" w:rsidRDefault="00353EB7" w:rsidP="0090557C">
            <w:pPr>
              <w:jc w:val="both"/>
              <w:rPr>
                <w:sz w:val="20"/>
                <w:szCs w:val="20"/>
                <w:lang w:val="kk-KZ"/>
              </w:rPr>
            </w:pPr>
            <w:r w:rsidRPr="00EC2DBE">
              <w:rPr>
                <w:b/>
                <w:sz w:val="20"/>
                <w:szCs w:val="20"/>
                <w:lang w:val="kk-KZ"/>
              </w:rPr>
              <w:t>C</w:t>
            </w:r>
            <w:r w:rsidR="00ED4F48" w:rsidRPr="00EC2DBE">
              <w:rPr>
                <w:b/>
                <w:sz w:val="20"/>
                <w:szCs w:val="20"/>
                <w:lang w:val="kk-KZ"/>
              </w:rPr>
              <w:t>С. 1</w:t>
            </w:r>
            <w:r w:rsidR="0090557C" w:rsidRPr="00EC2DBE">
              <w:rPr>
                <w:sz w:val="20"/>
                <w:szCs w:val="20"/>
                <w:lang w:val="kk-KZ"/>
              </w:rPr>
              <w:t xml:space="preserve"> К</w:t>
            </w:r>
            <w:r w:rsidR="00ED4F48" w:rsidRPr="00EC2DBE">
              <w:rPr>
                <w:bCs/>
                <w:sz w:val="20"/>
                <w:szCs w:val="20"/>
                <w:lang w:val="kk-KZ"/>
              </w:rPr>
              <w:t xml:space="preserve">онституциялық құқығының ұлттық құқық жүйесіндегі рөлі, </w:t>
            </w:r>
            <w:r w:rsidR="00ED4F48" w:rsidRPr="00EC2DBE">
              <w:rPr>
                <w:bCs/>
                <w:color w:val="000000"/>
                <w:sz w:val="20"/>
                <w:szCs w:val="20"/>
                <w:lang w:val="kk-KZ"/>
              </w:rPr>
              <w:t>конституциялық құқық ғылымы</w:t>
            </w:r>
          </w:p>
        </w:tc>
        <w:tc>
          <w:tcPr>
            <w:tcW w:w="993" w:type="dxa"/>
            <w:shd w:val="clear" w:color="auto" w:fill="auto"/>
          </w:tcPr>
          <w:p w14:paraId="3304454F" w14:textId="0F68E67B" w:rsidR="00ED4F48" w:rsidRPr="00EC2DBE" w:rsidRDefault="002E5E4A" w:rsidP="00F45692">
            <w:pPr>
              <w:jc w:val="center"/>
              <w:rPr>
                <w:sz w:val="20"/>
                <w:szCs w:val="20"/>
                <w:lang w:val="kk-KZ"/>
              </w:rPr>
            </w:pPr>
            <w:r w:rsidRPr="00EC2DBE">
              <w:rPr>
                <w:sz w:val="20"/>
                <w:szCs w:val="20"/>
                <w:lang w:val="kk-KZ"/>
              </w:rPr>
              <w:t>2</w:t>
            </w:r>
          </w:p>
        </w:tc>
        <w:tc>
          <w:tcPr>
            <w:tcW w:w="1275" w:type="dxa"/>
            <w:shd w:val="clear" w:color="auto" w:fill="auto"/>
          </w:tcPr>
          <w:p w14:paraId="45E3BA1F" w14:textId="6905C7A5" w:rsidR="00ED4F48" w:rsidRPr="00EC2DBE" w:rsidRDefault="002C0B01" w:rsidP="00F45692">
            <w:pPr>
              <w:jc w:val="center"/>
              <w:rPr>
                <w:sz w:val="20"/>
                <w:szCs w:val="20"/>
                <w:lang w:val="kk-KZ"/>
              </w:rPr>
            </w:pPr>
            <w:r w:rsidRPr="00EC2DBE">
              <w:rPr>
                <w:sz w:val="20"/>
                <w:szCs w:val="20"/>
                <w:lang w:val="kk-KZ"/>
              </w:rPr>
              <w:t>7</w:t>
            </w:r>
          </w:p>
        </w:tc>
      </w:tr>
      <w:tr w:rsidR="00ED4F48" w:rsidRPr="00EC2DBE" w14:paraId="0D1EA8B9" w14:textId="77777777" w:rsidTr="00F83364">
        <w:trPr>
          <w:trHeight w:val="273"/>
        </w:trPr>
        <w:tc>
          <w:tcPr>
            <w:tcW w:w="992" w:type="dxa"/>
            <w:vMerge w:val="restart"/>
            <w:shd w:val="clear" w:color="auto" w:fill="auto"/>
          </w:tcPr>
          <w:p w14:paraId="4E45710D" w14:textId="77777777" w:rsidR="00ED4F48" w:rsidRPr="00EC2DBE" w:rsidRDefault="00ED4F48" w:rsidP="00F45692">
            <w:pPr>
              <w:jc w:val="both"/>
              <w:rPr>
                <w:sz w:val="20"/>
                <w:szCs w:val="20"/>
                <w:lang w:val="kk-KZ"/>
              </w:rPr>
            </w:pPr>
            <w:r w:rsidRPr="00EC2DBE">
              <w:rPr>
                <w:sz w:val="20"/>
                <w:szCs w:val="20"/>
                <w:lang w:val="kk-KZ"/>
              </w:rPr>
              <w:t>2</w:t>
            </w:r>
          </w:p>
          <w:p w14:paraId="590ECF38" w14:textId="77777777" w:rsidR="00ED4F48" w:rsidRPr="00EC2DBE" w:rsidRDefault="00ED4F48" w:rsidP="00F45692">
            <w:pPr>
              <w:jc w:val="both"/>
              <w:rPr>
                <w:sz w:val="20"/>
                <w:szCs w:val="20"/>
                <w:lang w:val="kk-KZ"/>
              </w:rPr>
            </w:pPr>
          </w:p>
          <w:p w14:paraId="28308CD5" w14:textId="77777777" w:rsidR="00ED4F48" w:rsidRPr="00EC2DBE" w:rsidRDefault="00ED4F48" w:rsidP="00F45692">
            <w:pPr>
              <w:jc w:val="both"/>
              <w:rPr>
                <w:sz w:val="20"/>
                <w:szCs w:val="20"/>
                <w:lang w:val="kk-KZ"/>
              </w:rPr>
            </w:pPr>
          </w:p>
          <w:p w14:paraId="69979A06" w14:textId="77777777" w:rsidR="00ED4F48" w:rsidRPr="00EC2DBE" w:rsidRDefault="00ED4F48" w:rsidP="00F45692">
            <w:pPr>
              <w:jc w:val="both"/>
              <w:rPr>
                <w:sz w:val="20"/>
                <w:szCs w:val="20"/>
                <w:lang w:val="kk-KZ"/>
              </w:rPr>
            </w:pPr>
          </w:p>
          <w:p w14:paraId="77FCBF6E" w14:textId="77777777" w:rsidR="00ED4F48" w:rsidRPr="00EC2DBE" w:rsidRDefault="00ED4F48" w:rsidP="00F45692">
            <w:pPr>
              <w:jc w:val="both"/>
              <w:rPr>
                <w:sz w:val="20"/>
                <w:szCs w:val="20"/>
                <w:lang w:val="kk-KZ"/>
              </w:rPr>
            </w:pPr>
          </w:p>
        </w:tc>
        <w:tc>
          <w:tcPr>
            <w:tcW w:w="6946" w:type="dxa"/>
            <w:shd w:val="clear" w:color="auto" w:fill="auto"/>
          </w:tcPr>
          <w:p w14:paraId="3648C457" w14:textId="3F11FF08" w:rsidR="00ED4F48" w:rsidRPr="00EC2DBE" w:rsidRDefault="00ED4F48" w:rsidP="00ED4F48">
            <w:pPr>
              <w:rPr>
                <w:sz w:val="20"/>
                <w:szCs w:val="20"/>
                <w:lang w:val="kk-KZ"/>
              </w:rPr>
            </w:pPr>
            <w:r w:rsidRPr="00EC2DBE">
              <w:rPr>
                <w:b/>
                <w:sz w:val="20"/>
                <w:szCs w:val="20"/>
                <w:lang w:val="kk-KZ"/>
              </w:rPr>
              <w:t xml:space="preserve">Д. 2 </w:t>
            </w:r>
            <w:r w:rsidRPr="00EC2DBE">
              <w:rPr>
                <w:sz w:val="20"/>
                <w:szCs w:val="20"/>
                <w:lang w:val="kk-KZ"/>
              </w:rPr>
              <w:t>Конституция - мемлекеттің негізгі заңы</w:t>
            </w:r>
          </w:p>
        </w:tc>
        <w:tc>
          <w:tcPr>
            <w:tcW w:w="993" w:type="dxa"/>
            <w:shd w:val="clear" w:color="auto" w:fill="auto"/>
          </w:tcPr>
          <w:p w14:paraId="20A10E4E" w14:textId="3CD1E173" w:rsidR="00ED4F48" w:rsidRPr="00EC2DBE" w:rsidRDefault="002E5E4A" w:rsidP="00F45692">
            <w:pPr>
              <w:jc w:val="center"/>
              <w:rPr>
                <w:sz w:val="20"/>
                <w:szCs w:val="20"/>
                <w:lang w:val="en-US"/>
              </w:rPr>
            </w:pPr>
            <w:r w:rsidRPr="00EC2DBE">
              <w:rPr>
                <w:sz w:val="20"/>
                <w:szCs w:val="20"/>
                <w:lang w:val="en-US"/>
              </w:rPr>
              <w:t>1</w:t>
            </w:r>
          </w:p>
        </w:tc>
        <w:tc>
          <w:tcPr>
            <w:tcW w:w="1275" w:type="dxa"/>
            <w:shd w:val="clear" w:color="auto" w:fill="auto"/>
          </w:tcPr>
          <w:p w14:paraId="5DAE91DD" w14:textId="77777777" w:rsidR="00ED4F48" w:rsidRPr="00EC2DBE" w:rsidRDefault="00ED4F48" w:rsidP="00F45692">
            <w:pPr>
              <w:jc w:val="both"/>
              <w:rPr>
                <w:sz w:val="20"/>
                <w:szCs w:val="20"/>
                <w:lang w:val="kk-KZ"/>
              </w:rPr>
            </w:pPr>
          </w:p>
        </w:tc>
      </w:tr>
      <w:tr w:rsidR="00ED4F48" w:rsidRPr="00EC2DBE" w14:paraId="3ACB7FFD" w14:textId="77777777" w:rsidTr="00F83364">
        <w:trPr>
          <w:trHeight w:val="356"/>
        </w:trPr>
        <w:tc>
          <w:tcPr>
            <w:tcW w:w="992" w:type="dxa"/>
            <w:vMerge/>
            <w:shd w:val="clear" w:color="auto" w:fill="auto"/>
          </w:tcPr>
          <w:p w14:paraId="6C3B8816" w14:textId="77777777" w:rsidR="00ED4F48" w:rsidRPr="00EC2DBE" w:rsidRDefault="00ED4F48" w:rsidP="00F45692">
            <w:pPr>
              <w:jc w:val="both"/>
              <w:rPr>
                <w:sz w:val="20"/>
                <w:szCs w:val="20"/>
                <w:lang w:val="en-US"/>
              </w:rPr>
            </w:pPr>
          </w:p>
        </w:tc>
        <w:tc>
          <w:tcPr>
            <w:tcW w:w="6946" w:type="dxa"/>
            <w:shd w:val="clear" w:color="auto" w:fill="auto"/>
          </w:tcPr>
          <w:p w14:paraId="42E0ADC0" w14:textId="1F87CF35" w:rsidR="00ED4F48" w:rsidRPr="00EC2DBE" w:rsidRDefault="00353EB7" w:rsidP="00ED4F48">
            <w:pPr>
              <w:rPr>
                <w:sz w:val="20"/>
                <w:szCs w:val="20"/>
                <w:lang w:val="kk-KZ"/>
              </w:rPr>
            </w:pPr>
            <w:r w:rsidRPr="00EC2DBE">
              <w:rPr>
                <w:b/>
                <w:sz w:val="20"/>
                <w:szCs w:val="20"/>
                <w:lang w:val="kk-KZ"/>
              </w:rPr>
              <w:t>C</w:t>
            </w:r>
            <w:r w:rsidR="00ED4F48" w:rsidRPr="00EC2DBE">
              <w:rPr>
                <w:b/>
                <w:sz w:val="20"/>
                <w:szCs w:val="20"/>
                <w:lang w:val="kk-KZ"/>
              </w:rPr>
              <w:t xml:space="preserve">С. 2 </w:t>
            </w:r>
            <w:r w:rsidR="00ED4F48" w:rsidRPr="00EC2DBE">
              <w:rPr>
                <w:bCs/>
                <w:color w:val="000000"/>
                <w:sz w:val="20"/>
                <w:szCs w:val="20"/>
                <w:lang w:val="kk-KZ"/>
              </w:rPr>
              <w:t>Конституцияның құқықтық актілер жүйесіндегі орны</w:t>
            </w:r>
          </w:p>
        </w:tc>
        <w:tc>
          <w:tcPr>
            <w:tcW w:w="993" w:type="dxa"/>
            <w:shd w:val="clear" w:color="auto" w:fill="auto"/>
          </w:tcPr>
          <w:p w14:paraId="40767F08" w14:textId="7FFF9E97" w:rsidR="00ED4F48" w:rsidRPr="00EC2DBE" w:rsidRDefault="002E5E4A" w:rsidP="00F45692">
            <w:pPr>
              <w:jc w:val="center"/>
              <w:rPr>
                <w:sz w:val="20"/>
                <w:szCs w:val="20"/>
                <w:lang w:val="en-US"/>
              </w:rPr>
            </w:pPr>
            <w:r w:rsidRPr="00EC2DBE">
              <w:rPr>
                <w:sz w:val="20"/>
                <w:szCs w:val="20"/>
                <w:lang w:val="en-US"/>
              </w:rPr>
              <w:t>2</w:t>
            </w:r>
          </w:p>
        </w:tc>
        <w:tc>
          <w:tcPr>
            <w:tcW w:w="1275" w:type="dxa"/>
            <w:shd w:val="clear" w:color="auto" w:fill="auto"/>
          </w:tcPr>
          <w:p w14:paraId="61314907" w14:textId="2F91F469" w:rsidR="00ED4F48" w:rsidRPr="00EC2DBE" w:rsidRDefault="002C0B01" w:rsidP="00F45692">
            <w:pPr>
              <w:jc w:val="center"/>
              <w:rPr>
                <w:sz w:val="20"/>
                <w:szCs w:val="20"/>
                <w:lang w:val="kk-KZ"/>
              </w:rPr>
            </w:pPr>
            <w:r w:rsidRPr="00EC2DBE">
              <w:rPr>
                <w:sz w:val="20"/>
                <w:szCs w:val="20"/>
                <w:lang w:val="kk-KZ"/>
              </w:rPr>
              <w:t>7</w:t>
            </w:r>
          </w:p>
        </w:tc>
      </w:tr>
      <w:tr w:rsidR="00ED4F48" w:rsidRPr="00892D42" w14:paraId="53003600" w14:textId="77777777" w:rsidTr="00F83364">
        <w:trPr>
          <w:trHeight w:val="285"/>
        </w:trPr>
        <w:tc>
          <w:tcPr>
            <w:tcW w:w="992" w:type="dxa"/>
            <w:vMerge/>
            <w:shd w:val="clear" w:color="auto" w:fill="auto"/>
          </w:tcPr>
          <w:p w14:paraId="2BF9DCB6" w14:textId="77777777" w:rsidR="00ED4F48" w:rsidRPr="00EC2DBE" w:rsidRDefault="00ED4F48" w:rsidP="00F45692">
            <w:pPr>
              <w:jc w:val="both"/>
              <w:rPr>
                <w:sz w:val="20"/>
                <w:szCs w:val="20"/>
                <w:lang w:val="en-US"/>
              </w:rPr>
            </w:pPr>
          </w:p>
        </w:tc>
        <w:tc>
          <w:tcPr>
            <w:tcW w:w="6946" w:type="dxa"/>
            <w:shd w:val="clear" w:color="auto" w:fill="auto"/>
          </w:tcPr>
          <w:p w14:paraId="2B94F6C1" w14:textId="6B7D70D2" w:rsidR="00ED4F48" w:rsidRPr="00EC2DBE" w:rsidRDefault="00ED4F48" w:rsidP="00ED4F48">
            <w:pPr>
              <w:rPr>
                <w:sz w:val="20"/>
                <w:szCs w:val="20"/>
                <w:lang w:val="kk-KZ"/>
              </w:rPr>
            </w:pPr>
            <w:r w:rsidRPr="00EC2DBE">
              <w:rPr>
                <w:b/>
                <w:sz w:val="20"/>
                <w:szCs w:val="20"/>
                <w:lang w:val="kk-KZ"/>
              </w:rPr>
              <w:t>О</w:t>
            </w:r>
            <w:r w:rsidR="00F83364" w:rsidRPr="00EC2DBE">
              <w:rPr>
                <w:b/>
                <w:sz w:val="20"/>
                <w:szCs w:val="20"/>
                <w:lang w:val="kk-KZ"/>
              </w:rPr>
              <w:t>С</w:t>
            </w:r>
            <w:r w:rsidRPr="00EC2DBE">
              <w:rPr>
                <w:b/>
                <w:sz w:val="20"/>
                <w:szCs w:val="20"/>
                <w:lang w:val="kk-KZ"/>
              </w:rPr>
              <w:t>ӨЖ 1.</w:t>
            </w:r>
            <w:r w:rsidRPr="00EC2DBE">
              <w:rPr>
                <w:sz w:val="20"/>
                <w:szCs w:val="20"/>
                <w:lang w:val="kk-KZ"/>
              </w:rPr>
              <w:t xml:space="preserve"> СӨЖ 1 орындау бойынша кеңес беру. Тақырып:  </w:t>
            </w:r>
            <w:r w:rsidR="00F45692" w:rsidRPr="00EC2DBE">
              <w:rPr>
                <w:sz w:val="20"/>
                <w:szCs w:val="20"/>
                <w:lang w:val="kk-KZ"/>
              </w:rPr>
              <w:t>«Қазақстан Республикасы Конституциясының дамуының негiзгi кезеңдерi»</w:t>
            </w:r>
          </w:p>
        </w:tc>
        <w:tc>
          <w:tcPr>
            <w:tcW w:w="993" w:type="dxa"/>
            <w:shd w:val="clear" w:color="auto" w:fill="auto"/>
          </w:tcPr>
          <w:p w14:paraId="0CCB0C47" w14:textId="77777777" w:rsidR="00ED4F48" w:rsidRPr="00EC2DBE" w:rsidRDefault="00ED4F48" w:rsidP="00F45692">
            <w:pPr>
              <w:jc w:val="center"/>
              <w:rPr>
                <w:sz w:val="20"/>
                <w:szCs w:val="20"/>
                <w:lang w:val="kk-KZ"/>
              </w:rPr>
            </w:pPr>
          </w:p>
        </w:tc>
        <w:tc>
          <w:tcPr>
            <w:tcW w:w="1275" w:type="dxa"/>
            <w:shd w:val="clear" w:color="auto" w:fill="auto"/>
          </w:tcPr>
          <w:p w14:paraId="64A2C22D" w14:textId="77777777" w:rsidR="00ED4F48" w:rsidRPr="00EC2DBE" w:rsidRDefault="00ED4F48" w:rsidP="00F45692">
            <w:pPr>
              <w:jc w:val="center"/>
              <w:rPr>
                <w:sz w:val="20"/>
                <w:szCs w:val="20"/>
                <w:lang w:val="kk-KZ"/>
              </w:rPr>
            </w:pPr>
          </w:p>
        </w:tc>
      </w:tr>
      <w:tr w:rsidR="00ED4F48" w:rsidRPr="00EC2DBE" w14:paraId="35D76C8C" w14:textId="77777777" w:rsidTr="00F83364">
        <w:trPr>
          <w:trHeight w:val="293"/>
        </w:trPr>
        <w:tc>
          <w:tcPr>
            <w:tcW w:w="992" w:type="dxa"/>
            <w:vMerge w:val="restart"/>
            <w:shd w:val="clear" w:color="auto" w:fill="auto"/>
          </w:tcPr>
          <w:p w14:paraId="4A248F4B" w14:textId="77777777" w:rsidR="00ED4F48" w:rsidRPr="00EC2DBE" w:rsidRDefault="00ED4F48" w:rsidP="00F45692">
            <w:pPr>
              <w:jc w:val="both"/>
              <w:rPr>
                <w:sz w:val="20"/>
                <w:szCs w:val="20"/>
                <w:lang w:val="kk-KZ"/>
              </w:rPr>
            </w:pPr>
            <w:r w:rsidRPr="00EC2DBE">
              <w:rPr>
                <w:sz w:val="20"/>
                <w:szCs w:val="20"/>
                <w:lang w:val="kk-KZ"/>
              </w:rPr>
              <w:t>3</w:t>
            </w:r>
          </w:p>
          <w:p w14:paraId="7799FC4C" w14:textId="77777777" w:rsidR="00ED4F48" w:rsidRPr="00EC2DBE" w:rsidRDefault="00ED4F48" w:rsidP="00F45692">
            <w:pPr>
              <w:jc w:val="both"/>
              <w:rPr>
                <w:sz w:val="20"/>
                <w:szCs w:val="20"/>
                <w:lang w:val="kk-KZ"/>
              </w:rPr>
            </w:pPr>
          </w:p>
        </w:tc>
        <w:tc>
          <w:tcPr>
            <w:tcW w:w="6946" w:type="dxa"/>
            <w:shd w:val="clear" w:color="auto" w:fill="auto"/>
          </w:tcPr>
          <w:p w14:paraId="6970D775" w14:textId="61D2F16F" w:rsidR="00ED4F48" w:rsidRPr="00EC2DBE" w:rsidRDefault="00ED4F48" w:rsidP="0090557C">
            <w:pPr>
              <w:rPr>
                <w:sz w:val="20"/>
                <w:szCs w:val="20"/>
                <w:lang w:val="kk-KZ"/>
              </w:rPr>
            </w:pPr>
            <w:r w:rsidRPr="00EC2DBE">
              <w:rPr>
                <w:b/>
                <w:sz w:val="20"/>
                <w:szCs w:val="20"/>
                <w:lang w:val="kk-KZ"/>
              </w:rPr>
              <w:t xml:space="preserve">Д. 3 </w:t>
            </w:r>
            <w:r w:rsidR="0090557C" w:rsidRPr="00EC2DBE">
              <w:rPr>
                <w:sz w:val="20"/>
                <w:szCs w:val="20"/>
                <w:lang w:val="kk-KZ"/>
              </w:rPr>
              <w:t>К</w:t>
            </w:r>
            <w:r w:rsidRPr="00EC2DBE">
              <w:rPr>
                <w:sz w:val="20"/>
                <w:szCs w:val="20"/>
                <w:lang w:val="kk-KZ"/>
              </w:rPr>
              <w:t>онституциялық құрылысы және оның негiздерi</w:t>
            </w:r>
          </w:p>
        </w:tc>
        <w:tc>
          <w:tcPr>
            <w:tcW w:w="993" w:type="dxa"/>
            <w:shd w:val="clear" w:color="auto" w:fill="auto"/>
          </w:tcPr>
          <w:p w14:paraId="29069A6B" w14:textId="5BE62942" w:rsidR="00ED4F48" w:rsidRPr="00EC2DBE" w:rsidRDefault="002E5E4A" w:rsidP="00F45692">
            <w:pPr>
              <w:jc w:val="center"/>
              <w:rPr>
                <w:sz w:val="20"/>
                <w:szCs w:val="20"/>
                <w:lang w:val="en-US"/>
              </w:rPr>
            </w:pPr>
            <w:r w:rsidRPr="00EC2DBE">
              <w:rPr>
                <w:sz w:val="20"/>
                <w:szCs w:val="20"/>
                <w:lang w:val="en-US"/>
              </w:rPr>
              <w:t>1</w:t>
            </w:r>
          </w:p>
        </w:tc>
        <w:tc>
          <w:tcPr>
            <w:tcW w:w="1275" w:type="dxa"/>
            <w:shd w:val="clear" w:color="auto" w:fill="auto"/>
          </w:tcPr>
          <w:p w14:paraId="7D5EB875" w14:textId="77777777" w:rsidR="00ED4F48" w:rsidRPr="00EC2DBE" w:rsidRDefault="00ED4F48" w:rsidP="00F45692">
            <w:pPr>
              <w:jc w:val="center"/>
              <w:rPr>
                <w:sz w:val="20"/>
                <w:szCs w:val="20"/>
                <w:lang w:val="kk-KZ"/>
              </w:rPr>
            </w:pPr>
          </w:p>
        </w:tc>
      </w:tr>
      <w:tr w:rsidR="00ED4F48" w:rsidRPr="00EC2DBE" w14:paraId="46898B28" w14:textId="77777777" w:rsidTr="00F83364">
        <w:trPr>
          <w:trHeight w:val="412"/>
        </w:trPr>
        <w:tc>
          <w:tcPr>
            <w:tcW w:w="992" w:type="dxa"/>
            <w:vMerge/>
            <w:shd w:val="clear" w:color="auto" w:fill="auto"/>
          </w:tcPr>
          <w:p w14:paraId="246BFD12" w14:textId="77777777" w:rsidR="00ED4F48" w:rsidRPr="00EC2DBE" w:rsidRDefault="00ED4F48" w:rsidP="00F45692">
            <w:pPr>
              <w:jc w:val="both"/>
              <w:rPr>
                <w:sz w:val="20"/>
                <w:szCs w:val="20"/>
                <w:lang w:val="kk-KZ"/>
              </w:rPr>
            </w:pPr>
          </w:p>
        </w:tc>
        <w:tc>
          <w:tcPr>
            <w:tcW w:w="6946" w:type="dxa"/>
            <w:shd w:val="clear" w:color="auto" w:fill="auto"/>
          </w:tcPr>
          <w:p w14:paraId="5DD85695" w14:textId="7B5D711B" w:rsidR="00ED4F48" w:rsidRPr="00EC2DBE" w:rsidRDefault="00353EB7" w:rsidP="00ED4F48">
            <w:pPr>
              <w:rPr>
                <w:sz w:val="20"/>
                <w:szCs w:val="20"/>
                <w:lang w:val="kk-KZ"/>
              </w:rPr>
            </w:pPr>
            <w:r w:rsidRPr="00EC2DBE">
              <w:rPr>
                <w:b/>
                <w:sz w:val="20"/>
                <w:szCs w:val="20"/>
                <w:lang w:val="kk-KZ"/>
              </w:rPr>
              <w:t>C</w:t>
            </w:r>
            <w:r w:rsidR="00ED4F48" w:rsidRPr="00EC2DBE">
              <w:rPr>
                <w:b/>
                <w:sz w:val="20"/>
                <w:szCs w:val="20"/>
                <w:lang w:val="kk-KZ"/>
              </w:rPr>
              <w:t xml:space="preserve">С. 3  </w:t>
            </w:r>
            <w:r w:rsidR="00ED4F48" w:rsidRPr="00EC2DBE">
              <w:rPr>
                <w:sz w:val="20"/>
                <w:szCs w:val="20"/>
                <w:lang w:val="kk-KZ"/>
              </w:rPr>
              <w:t>ҚР конституциялық құрылысының негіздері</w:t>
            </w:r>
            <w:r w:rsidR="00ED4F48" w:rsidRPr="00EC2DBE">
              <w:rPr>
                <w:bCs/>
                <w:sz w:val="20"/>
                <w:szCs w:val="20"/>
                <w:lang w:val="kk-KZ"/>
              </w:rPr>
              <w:t>, олардың мағынасы мен мәні.</w:t>
            </w:r>
          </w:p>
        </w:tc>
        <w:tc>
          <w:tcPr>
            <w:tcW w:w="993" w:type="dxa"/>
            <w:shd w:val="clear" w:color="auto" w:fill="auto"/>
          </w:tcPr>
          <w:p w14:paraId="4F7E7110" w14:textId="00B0F87C" w:rsidR="00ED4F48" w:rsidRPr="00EC2DBE" w:rsidRDefault="002E5E4A" w:rsidP="00F45692">
            <w:pPr>
              <w:jc w:val="center"/>
              <w:rPr>
                <w:sz w:val="20"/>
                <w:szCs w:val="20"/>
                <w:lang w:val="en-US"/>
              </w:rPr>
            </w:pPr>
            <w:r w:rsidRPr="00EC2DBE">
              <w:rPr>
                <w:sz w:val="20"/>
                <w:szCs w:val="20"/>
                <w:lang w:val="en-US"/>
              </w:rPr>
              <w:t>2</w:t>
            </w:r>
          </w:p>
        </w:tc>
        <w:tc>
          <w:tcPr>
            <w:tcW w:w="1275" w:type="dxa"/>
            <w:shd w:val="clear" w:color="auto" w:fill="auto"/>
          </w:tcPr>
          <w:p w14:paraId="40C451F9" w14:textId="13D07867" w:rsidR="00ED4F48" w:rsidRPr="00EC2DBE" w:rsidRDefault="002C0B01" w:rsidP="00F45692">
            <w:pPr>
              <w:jc w:val="center"/>
              <w:rPr>
                <w:sz w:val="20"/>
                <w:szCs w:val="20"/>
                <w:lang w:val="kk-KZ"/>
              </w:rPr>
            </w:pPr>
            <w:r w:rsidRPr="00EC2DBE">
              <w:rPr>
                <w:sz w:val="20"/>
                <w:szCs w:val="20"/>
                <w:lang w:val="kk-KZ"/>
              </w:rPr>
              <w:t>7</w:t>
            </w:r>
          </w:p>
        </w:tc>
      </w:tr>
      <w:tr w:rsidR="00ED4F48" w:rsidRPr="00EC2DBE" w14:paraId="06CA7F86" w14:textId="77777777" w:rsidTr="00F83364">
        <w:trPr>
          <w:trHeight w:val="356"/>
        </w:trPr>
        <w:tc>
          <w:tcPr>
            <w:tcW w:w="992" w:type="dxa"/>
            <w:vMerge/>
            <w:shd w:val="clear" w:color="auto" w:fill="auto"/>
          </w:tcPr>
          <w:p w14:paraId="25AC653C" w14:textId="77777777" w:rsidR="00ED4F48" w:rsidRPr="00EC2DBE" w:rsidRDefault="00ED4F48" w:rsidP="00F45692">
            <w:pPr>
              <w:jc w:val="both"/>
              <w:rPr>
                <w:sz w:val="20"/>
                <w:szCs w:val="20"/>
                <w:lang w:val="kk-KZ"/>
              </w:rPr>
            </w:pPr>
          </w:p>
        </w:tc>
        <w:tc>
          <w:tcPr>
            <w:tcW w:w="6946" w:type="dxa"/>
            <w:shd w:val="clear" w:color="auto" w:fill="auto"/>
          </w:tcPr>
          <w:p w14:paraId="61B47142" w14:textId="61E3D1CA" w:rsidR="00ED4F48" w:rsidRPr="00EC2DBE" w:rsidRDefault="00ED4F48" w:rsidP="00ED4F48">
            <w:pPr>
              <w:jc w:val="both"/>
              <w:rPr>
                <w:sz w:val="20"/>
                <w:szCs w:val="20"/>
                <w:lang w:val="kk-KZ"/>
              </w:rPr>
            </w:pPr>
            <w:r w:rsidRPr="00EC2DBE">
              <w:rPr>
                <w:b/>
                <w:sz w:val="20"/>
                <w:szCs w:val="20"/>
                <w:lang w:val="kk-KZ"/>
              </w:rPr>
              <w:t>СӨЖ 1</w:t>
            </w:r>
            <w:r w:rsidRPr="00EC2DBE">
              <w:rPr>
                <w:color w:val="000000"/>
                <w:sz w:val="20"/>
                <w:szCs w:val="20"/>
                <w:lang w:val="kk-KZ"/>
              </w:rPr>
              <w:t xml:space="preserve"> </w:t>
            </w:r>
            <w:r w:rsidRPr="00EC2DBE">
              <w:rPr>
                <w:sz w:val="20"/>
                <w:szCs w:val="20"/>
                <w:lang w:val="kk-KZ"/>
              </w:rPr>
              <w:t xml:space="preserve">«Қазақстан Республикасы Конституциясының дамуының негiзгi кезеңдерi», Орындау және тапсыру түрі: жазбаша, реферат </w:t>
            </w:r>
          </w:p>
        </w:tc>
        <w:tc>
          <w:tcPr>
            <w:tcW w:w="993" w:type="dxa"/>
            <w:shd w:val="clear" w:color="auto" w:fill="auto"/>
          </w:tcPr>
          <w:p w14:paraId="6269CF3C" w14:textId="77777777" w:rsidR="00ED4F48" w:rsidRPr="00EC2DBE" w:rsidRDefault="00ED4F48" w:rsidP="00F45692">
            <w:pPr>
              <w:jc w:val="center"/>
              <w:rPr>
                <w:sz w:val="20"/>
                <w:szCs w:val="20"/>
                <w:lang w:val="kk-KZ"/>
              </w:rPr>
            </w:pPr>
          </w:p>
        </w:tc>
        <w:tc>
          <w:tcPr>
            <w:tcW w:w="1275" w:type="dxa"/>
            <w:shd w:val="clear" w:color="auto" w:fill="auto"/>
          </w:tcPr>
          <w:p w14:paraId="10401DF8" w14:textId="7BD2270E" w:rsidR="00ED4F48" w:rsidRPr="00EC2DBE" w:rsidRDefault="00F45692" w:rsidP="00F45692">
            <w:pPr>
              <w:jc w:val="center"/>
              <w:rPr>
                <w:sz w:val="20"/>
                <w:szCs w:val="20"/>
                <w:lang w:val="kk-KZ"/>
              </w:rPr>
            </w:pPr>
            <w:r w:rsidRPr="00EC2DBE">
              <w:rPr>
                <w:sz w:val="20"/>
                <w:szCs w:val="20"/>
                <w:lang w:val="kk-KZ"/>
              </w:rPr>
              <w:t>17</w:t>
            </w:r>
          </w:p>
        </w:tc>
      </w:tr>
      <w:tr w:rsidR="00961810" w:rsidRPr="00EC2DBE" w14:paraId="730C09D3" w14:textId="77777777" w:rsidTr="00F83364">
        <w:trPr>
          <w:trHeight w:val="374"/>
        </w:trPr>
        <w:tc>
          <w:tcPr>
            <w:tcW w:w="992" w:type="dxa"/>
            <w:vMerge w:val="restart"/>
            <w:shd w:val="clear" w:color="auto" w:fill="auto"/>
          </w:tcPr>
          <w:p w14:paraId="218AF5A6" w14:textId="77777777" w:rsidR="00961810" w:rsidRPr="00EC2DBE" w:rsidRDefault="00961810" w:rsidP="00F45692">
            <w:pPr>
              <w:jc w:val="both"/>
              <w:rPr>
                <w:sz w:val="20"/>
                <w:szCs w:val="20"/>
                <w:lang w:val="kk-KZ"/>
              </w:rPr>
            </w:pPr>
            <w:r w:rsidRPr="00EC2DBE">
              <w:rPr>
                <w:sz w:val="20"/>
                <w:szCs w:val="20"/>
                <w:lang w:val="kk-KZ"/>
              </w:rPr>
              <w:t>4</w:t>
            </w:r>
          </w:p>
          <w:p w14:paraId="6AFE9D18" w14:textId="77777777" w:rsidR="00961810" w:rsidRPr="00EC2DBE" w:rsidRDefault="00961810" w:rsidP="00F45692">
            <w:pPr>
              <w:jc w:val="both"/>
              <w:rPr>
                <w:sz w:val="20"/>
                <w:szCs w:val="20"/>
                <w:lang w:val="kk-KZ"/>
              </w:rPr>
            </w:pPr>
          </w:p>
        </w:tc>
        <w:tc>
          <w:tcPr>
            <w:tcW w:w="6946" w:type="dxa"/>
            <w:shd w:val="clear" w:color="auto" w:fill="auto"/>
          </w:tcPr>
          <w:p w14:paraId="44DD9FF9" w14:textId="66DC1046" w:rsidR="00961810" w:rsidRPr="00EC2DBE" w:rsidRDefault="00961810" w:rsidP="00ED4F48">
            <w:pPr>
              <w:rPr>
                <w:sz w:val="20"/>
                <w:szCs w:val="20"/>
                <w:lang w:val="kk-KZ"/>
              </w:rPr>
            </w:pPr>
            <w:r w:rsidRPr="00EC2DBE">
              <w:rPr>
                <w:b/>
                <w:sz w:val="20"/>
                <w:szCs w:val="20"/>
                <w:lang w:val="kk-KZ"/>
              </w:rPr>
              <w:t xml:space="preserve">Д. 4 </w:t>
            </w:r>
            <w:r w:rsidRPr="00EC2DBE">
              <w:rPr>
                <w:sz w:val="20"/>
                <w:szCs w:val="20"/>
                <w:lang w:val="kk-KZ"/>
              </w:rPr>
              <w:t>ҚР-да жеке тұлғаның құқықтық жағдайының негіздері</w:t>
            </w:r>
          </w:p>
        </w:tc>
        <w:tc>
          <w:tcPr>
            <w:tcW w:w="993" w:type="dxa"/>
            <w:shd w:val="clear" w:color="auto" w:fill="auto"/>
          </w:tcPr>
          <w:p w14:paraId="054EEFD9" w14:textId="55219BE0" w:rsidR="00961810" w:rsidRPr="00EC2DBE" w:rsidRDefault="00961810" w:rsidP="00F45692">
            <w:pPr>
              <w:jc w:val="center"/>
              <w:rPr>
                <w:sz w:val="20"/>
                <w:szCs w:val="20"/>
                <w:lang w:val="kk-KZ"/>
              </w:rPr>
            </w:pPr>
            <w:r w:rsidRPr="00EC2DBE">
              <w:rPr>
                <w:sz w:val="20"/>
                <w:szCs w:val="20"/>
                <w:lang w:val="kk-KZ"/>
              </w:rPr>
              <w:t>1</w:t>
            </w:r>
          </w:p>
        </w:tc>
        <w:tc>
          <w:tcPr>
            <w:tcW w:w="1275" w:type="dxa"/>
            <w:shd w:val="clear" w:color="auto" w:fill="auto"/>
          </w:tcPr>
          <w:p w14:paraId="405409E2" w14:textId="77777777" w:rsidR="00961810" w:rsidRPr="00EC2DBE" w:rsidRDefault="00961810" w:rsidP="00F45692">
            <w:pPr>
              <w:jc w:val="center"/>
              <w:rPr>
                <w:sz w:val="20"/>
                <w:szCs w:val="20"/>
                <w:lang w:val="kk-KZ"/>
              </w:rPr>
            </w:pPr>
          </w:p>
        </w:tc>
      </w:tr>
      <w:tr w:rsidR="00961810" w:rsidRPr="00EC2DBE" w14:paraId="59ED34F4" w14:textId="77777777" w:rsidTr="00F83364">
        <w:trPr>
          <w:trHeight w:val="549"/>
        </w:trPr>
        <w:tc>
          <w:tcPr>
            <w:tcW w:w="992" w:type="dxa"/>
            <w:vMerge/>
            <w:shd w:val="clear" w:color="auto" w:fill="auto"/>
          </w:tcPr>
          <w:p w14:paraId="2FE1E4FB" w14:textId="77777777" w:rsidR="00961810" w:rsidRPr="00EC2DBE" w:rsidRDefault="00961810" w:rsidP="00F45692">
            <w:pPr>
              <w:jc w:val="both"/>
              <w:rPr>
                <w:sz w:val="20"/>
                <w:szCs w:val="20"/>
                <w:lang w:val="kk-KZ"/>
              </w:rPr>
            </w:pPr>
          </w:p>
        </w:tc>
        <w:tc>
          <w:tcPr>
            <w:tcW w:w="6946" w:type="dxa"/>
            <w:shd w:val="clear" w:color="auto" w:fill="auto"/>
          </w:tcPr>
          <w:p w14:paraId="081A3872" w14:textId="20C5AEC5" w:rsidR="00961810" w:rsidRPr="00EC2DBE" w:rsidRDefault="00961810" w:rsidP="00A203E7">
            <w:pPr>
              <w:autoSpaceDE w:val="0"/>
              <w:autoSpaceDN w:val="0"/>
              <w:adjustRightInd w:val="0"/>
              <w:jc w:val="both"/>
              <w:rPr>
                <w:sz w:val="20"/>
                <w:szCs w:val="20"/>
                <w:lang w:val="kk-KZ"/>
              </w:rPr>
            </w:pPr>
            <w:r w:rsidRPr="00EC2DBE">
              <w:rPr>
                <w:b/>
                <w:sz w:val="20"/>
                <w:szCs w:val="20"/>
                <w:lang w:val="kk-KZ"/>
              </w:rPr>
              <w:t xml:space="preserve">CС. 4 </w:t>
            </w:r>
            <w:r w:rsidRPr="00EC2DBE">
              <w:rPr>
                <w:sz w:val="20"/>
                <w:szCs w:val="20"/>
                <w:lang w:val="kk-KZ"/>
              </w:rPr>
              <w:t>ҚР-да ж</w:t>
            </w:r>
            <w:r w:rsidRPr="00EC2DBE">
              <w:rPr>
                <w:rFonts w:eastAsia="MS Mincho"/>
                <w:bCs/>
                <w:sz w:val="20"/>
                <w:szCs w:val="20"/>
                <w:lang w:val="kk-KZ"/>
              </w:rPr>
              <w:t>еке тұлғаның құқықтық жағдайының негіздерінің мәні мен мазмұны</w:t>
            </w:r>
            <w:r w:rsidRPr="00EC2DBE">
              <w:rPr>
                <w:color w:val="000000"/>
                <w:sz w:val="20"/>
                <w:szCs w:val="20"/>
                <w:lang w:val="kk-KZ"/>
              </w:rPr>
              <w:t xml:space="preserve"> </w:t>
            </w:r>
          </w:p>
        </w:tc>
        <w:tc>
          <w:tcPr>
            <w:tcW w:w="993" w:type="dxa"/>
            <w:shd w:val="clear" w:color="auto" w:fill="auto"/>
          </w:tcPr>
          <w:p w14:paraId="70F416EC" w14:textId="2E056AC1" w:rsidR="00961810" w:rsidRPr="00EC2DBE" w:rsidRDefault="00961810" w:rsidP="00F45692">
            <w:pPr>
              <w:jc w:val="center"/>
              <w:rPr>
                <w:sz w:val="20"/>
                <w:szCs w:val="20"/>
                <w:lang w:val="kk-KZ"/>
              </w:rPr>
            </w:pPr>
            <w:r w:rsidRPr="00EC2DBE">
              <w:rPr>
                <w:sz w:val="20"/>
                <w:szCs w:val="20"/>
                <w:lang w:val="kk-KZ"/>
              </w:rPr>
              <w:t>2</w:t>
            </w:r>
          </w:p>
        </w:tc>
        <w:tc>
          <w:tcPr>
            <w:tcW w:w="1275" w:type="dxa"/>
            <w:shd w:val="clear" w:color="auto" w:fill="auto"/>
          </w:tcPr>
          <w:p w14:paraId="5F204DB3" w14:textId="2420ADAE" w:rsidR="00961810" w:rsidRPr="00EC2DBE" w:rsidRDefault="00961810" w:rsidP="00F45692">
            <w:pPr>
              <w:jc w:val="center"/>
              <w:rPr>
                <w:sz w:val="20"/>
                <w:szCs w:val="20"/>
                <w:lang w:val="kk-KZ"/>
              </w:rPr>
            </w:pPr>
            <w:r w:rsidRPr="00EC2DBE">
              <w:rPr>
                <w:sz w:val="20"/>
                <w:szCs w:val="20"/>
                <w:lang w:val="kk-KZ"/>
              </w:rPr>
              <w:t>7</w:t>
            </w:r>
          </w:p>
          <w:p w14:paraId="7551B081" w14:textId="77777777" w:rsidR="00961810" w:rsidRPr="00EC2DBE" w:rsidRDefault="00961810" w:rsidP="00F45692">
            <w:pPr>
              <w:jc w:val="center"/>
              <w:rPr>
                <w:sz w:val="20"/>
                <w:szCs w:val="20"/>
                <w:lang w:val="kk-KZ"/>
              </w:rPr>
            </w:pPr>
          </w:p>
        </w:tc>
      </w:tr>
      <w:tr w:rsidR="00961810" w:rsidRPr="00892D42" w14:paraId="768D015B" w14:textId="77777777" w:rsidTr="00F83364">
        <w:trPr>
          <w:trHeight w:val="549"/>
        </w:trPr>
        <w:tc>
          <w:tcPr>
            <w:tcW w:w="992" w:type="dxa"/>
            <w:vMerge/>
            <w:shd w:val="clear" w:color="auto" w:fill="auto"/>
          </w:tcPr>
          <w:p w14:paraId="34AFBB5B" w14:textId="77777777" w:rsidR="00961810" w:rsidRPr="00EC2DBE" w:rsidRDefault="00961810" w:rsidP="00F45692">
            <w:pPr>
              <w:jc w:val="both"/>
              <w:rPr>
                <w:sz w:val="20"/>
                <w:szCs w:val="20"/>
                <w:lang w:val="kk-KZ"/>
              </w:rPr>
            </w:pPr>
          </w:p>
        </w:tc>
        <w:tc>
          <w:tcPr>
            <w:tcW w:w="6946" w:type="dxa"/>
            <w:shd w:val="clear" w:color="auto" w:fill="auto"/>
          </w:tcPr>
          <w:p w14:paraId="54B3580A" w14:textId="6C4AF0CA" w:rsidR="00961810" w:rsidRPr="00EC2DBE" w:rsidRDefault="004F45E7" w:rsidP="004F45E7">
            <w:pPr>
              <w:autoSpaceDE w:val="0"/>
              <w:autoSpaceDN w:val="0"/>
              <w:adjustRightInd w:val="0"/>
              <w:jc w:val="both"/>
              <w:rPr>
                <w:b/>
                <w:sz w:val="20"/>
                <w:szCs w:val="20"/>
                <w:lang w:val="kk-KZ"/>
              </w:rPr>
            </w:pPr>
            <w:r w:rsidRPr="00EC2DBE">
              <w:rPr>
                <w:b/>
                <w:sz w:val="20"/>
                <w:szCs w:val="20"/>
                <w:lang w:val="kk-KZ"/>
              </w:rPr>
              <w:t xml:space="preserve">ОСӨЖ 2. </w:t>
            </w:r>
            <w:r w:rsidRPr="00EC2DBE">
              <w:rPr>
                <w:sz w:val="20"/>
                <w:szCs w:val="20"/>
                <w:lang w:val="kk-KZ"/>
              </w:rPr>
              <w:t>СӨЖ 2 орындау бойынша кеңес беру. Тақырып «</w:t>
            </w:r>
            <w:r w:rsidRPr="00EC2DBE">
              <w:rPr>
                <w:bCs/>
                <w:sz w:val="20"/>
                <w:szCs w:val="20"/>
                <w:lang w:val="kk-KZ"/>
              </w:rPr>
              <w:t>Азаматтық институтының конституциялық-құқықтық реттелуі»</w:t>
            </w:r>
          </w:p>
        </w:tc>
        <w:tc>
          <w:tcPr>
            <w:tcW w:w="993" w:type="dxa"/>
            <w:shd w:val="clear" w:color="auto" w:fill="auto"/>
          </w:tcPr>
          <w:p w14:paraId="7F456A7F" w14:textId="77777777" w:rsidR="00961810" w:rsidRPr="00EC2DBE" w:rsidRDefault="00961810" w:rsidP="00F45692">
            <w:pPr>
              <w:jc w:val="center"/>
              <w:rPr>
                <w:sz w:val="20"/>
                <w:szCs w:val="20"/>
                <w:lang w:val="kk-KZ"/>
              </w:rPr>
            </w:pPr>
          </w:p>
        </w:tc>
        <w:tc>
          <w:tcPr>
            <w:tcW w:w="1275" w:type="dxa"/>
            <w:shd w:val="clear" w:color="auto" w:fill="auto"/>
          </w:tcPr>
          <w:p w14:paraId="25137570" w14:textId="77777777" w:rsidR="00961810" w:rsidRPr="00EC2DBE" w:rsidRDefault="00961810" w:rsidP="00F45692">
            <w:pPr>
              <w:jc w:val="center"/>
              <w:rPr>
                <w:sz w:val="20"/>
                <w:szCs w:val="20"/>
                <w:lang w:val="kk-KZ"/>
              </w:rPr>
            </w:pPr>
          </w:p>
        </w:tc>
      </w:tr>
      <w:tr w:rsidR="007E602C" w:rsidRPr="00EC2DBE" w14:paraId="450BC231" w14:textId="77777777" w:rsidTr="00F83364">
        <w:trPr>
          <w:trHeight w:val="268"/>
        </w:trPr>
        <w:tc>
          <w:tcPr>
            <w:tcW w:w="992" w:type="dxa"/>
            <w:vMerge w:val="restart"/>
            <w:shd w:val="clear" w:color="auto" w:fill="auto"/>
          </w:tcPr>
          <w:p w14:paraId="521CD61A" w14:textId="77777777" w:rsidR="007E602C" w:rsidRPr="00EC2DBE" w:rsidRDefault="007E602C" w:rsidP="00F45692">
            <w:pPr>
              <w:jc w:val="both"/>
              <w:rPr>
                <w:sz w:val="20"/>
                <w:szCs w:val="20"/>
                <w:lang w:val="kk-KZ"/>
              </w:rPr>
            </w:pPr>
            <w:r w:rsidRPr="00EC2DBE">
              <w:rPr>
                <w:sz w:val="20"/>
                <w:szCs w:val="20"/>
                <w:lang w:val="kk-KZ"/>
              </w:rPr>
              <w:t>5</w:t>
            </w:r>
          </w:p>
          <w:p w14:paraId="374E8B12" w14:textId="77777777" w:rsidR="007E602C" w:rsidRPr="00EC2DBE" w:rsidRDefault="007E602C" w:rsidP="00F45692">
            <w:pPr>
              <w:jc w:val="both"/>
              <w:rPr>
                <w:sz w:val="20"/>
                <w:szCs w:val="20"/>
                <w:lang w:val="kk-KZ"/>
              </w:rPr>
            </w:pPr>
          </w:p>
        </w:tc>
        <w:tc>
          <w:tcPr>
            <w:tcW w:w="6946" w:type="dxa"/>
            <w:shd w:val="clear" w:color="auto" w:fill="auto"/>
          </w:tcPr>
          <w:p w14:paraId="5B3A1365" w14:textId="4AEECD55" w:rsidR="007E602C" w:rsidRPr="00EC2DBE" w:rsidRDefault="007E602C" w:rsidP="002C0B01">
            <w:pPr>
              <w:autoSpaceDE w:val="0"/>
              <w:autoSpaceDN w:val="0"/>
              <w:adjustRightInd w:val="0"/>
              <w:jc w:val="both"/>
              <w:rPr>
                <w:color w:val="000000"/>
                <w:sz w:val="20"/>
                <w:szCs w:val="20"/>
                <w:lang w:val="kk-KZ"/>
              </w:rPr>
            </w:pPr>
            <w:r w:rsidRPr="00EC2DBE">
              <w:rPr>
                <w:b/>
                <w:sz w:val="20"/>
                <w:szCs w:val="20"/>
                <w:lang w:val="kk-KZ"/>
              </w:rPr>
              <w:t xml:space="preserve">Д. 5 </w:t>
            </w:r>
            <w:r w:rsidRPr="00EC2DBE">
              <w:rPr>
                <w:color w:val="000000"/>
                <w:sz w:val="20"/>
                <w:szCs w:val="20"/>
                <w:lang w:val="kk-KZ"/>
              </w:rPr>
              <w:t>Конституциялық құқықтар мен бостандықтар және міндеттер.</w:t>
            </w:r>
          </w:p>
        </w:tc>
        <w:tc>
          <w:tcPr>
            <w:tcW w:w="993" w:type="dxa"/>
            <w:shd w:val="clear" w:color="auto" w:fill="auto"/>
          </w:tcPr>
          <w:p w14:paraId="5E06EC12" w14:textId="61EAC6A9" w:rsidR="007E602C" w:rsidRPr="00EC2DBE" w:rsidRDefault="002E5E4A" w:rsidP="00F45692">
            <w:pPr>
              <w:jc w:val="center"/>
              <w:rPr>
                <w:sz w:val="20"/>
                <w:szCs w:val="20"/>
                <w:lang w:val="kk-KZ"/>
              </w:rPr>
            </w:pPr>
            <w:r w:rsidRPr="00EC2DBE">
              <w:rPr>
                <w:sz w:val="20"/>
                <w:szCs w:val="20"/>
                <w:lang w:val="kk-KZ"/>
              </w:rPr>
              <w:t>1</w:t>
            </w:r>
          </w:p>
        </w:tc>
        <w:tc>
          <w:tcPr>
            <w:tcW w:w="1275" w:type="dxa"/>
            <w:shd w:val="clear" w:color="auto" w:fill="auto"/>
          </w:tcPr>
          <w:p w14:paraId="4A9B5B56" w14:textId="77777777" w:rsidR="007E602C" w:rsidRPr="00EC2DBE" w:rsidRDefault="007E602C" w:rsidP="00F45692">
            <w:pPr>
              <w:jc w:val="center"/>
              <w:rPr>
                <w:sz w:val="20"/>
                <w:szCs w:val="20"/>
                <w:lang w:val="kk-KZ"/>
              </w:rPr>
            </w:pPr>
          </w:p>
        </w:tc>
      </w:tr>
      <w:tr w:rsidR="007E602C" w:rsidRPr="00EC2DBE" w14:paraId="4F4D421C" w14:textId="77777777" w:rsidTr="00F83364">
        <w:trPr>
          <w:trHeight w:val="549"/>
        </w:trPr>
        <w:tc>
          <w:tcPr>
            <w:tcW w:w="992" w:type="dxa"/>
            <w:vMerge/>
            <w:shd w:val="clear" w:color="auto" w:fill="auto"/>
          </w:tcPr>
          <w:p w14:paraId="6F25A45F" w14:textId="77777777" w:rsidR="007E602C" w:rsidRPr="00EC2DBE" w:rsidRDefault="007E602C" w:rsidP="00F45692">
            <w:pPr>
              <w:jc w:val="both"/>
              <w:rPr>
                <w:sz w:val="20"/>
                <w:szCs w:val="20"/>
                <w:lang w:val="kk-KZ"/>
              </w:rPr>
            </w:pPr>
          </w:p>
        </w:tc>
        <w:tc>
          <w:tcPr>
            <w:tcW w:w="6946" w:type="dxa"/>
            <w:shd w:val="clear" w:color="auto" w:fill="auto"/>
          </w:tcPr>
          <w:p w14:paraId="121FB0CC" w14:textId="4174B1E5" w:rsidR="007E602C" w:rsidRPr="00EC2DBE" w:rsidRDefault="00353EB7" w:rsidP="002C0B01">
            <w:pPr>
              <w:autoSpaceDE w:val="0"/>
              <w:autoSpaceDN w:val="0"/>
              <w:adjustRightInd w:val="0"/>
              <w:jc w:val="both"/>
              <w:rPr>
                <w:sz w:val="20"/>
                <w:szCs w:val="20"/>
                <w:lang w:val="kk-KZ"/>
              </w:rPr>
            </w:pPr>
            <w:r w:rsidRPr="00EC2DBE">
              <w:rPr>
                <w:b/>
                <w:sz w:val="20"/>
                <w:szCs w:val="20"/>
                <w:lang w:val="kk-KZ"/>
              </w:rPr>
              <w:t>C</w:t>
            </w:r>
            <w:r w:rsidR="007E602C" w:rsidRPr="00EC2DBE">
              <w:rPr>
                <w:b/>
                <w:sz w:val="20"/>
                <w:szCs w:val="20"/>
                <w:lang w:val="kk-KZ"/>
              </w:rPr>
              <w:t xml:space="preserve">С. 5 </w:t>
            </w:r>
            <w:r w:rsidR="007E602C" w:rsidRPr="00EC2DBE">
              <w:rPr>
                <w:color w:val="000000"/>
                <w:sz w:val="20"/>
                <w:szCs w:val="20"/>
                <w:lang w:val="kk-KZ"/>
              </w:rPr>
              <w:t>Конституциялық құқықтар мен бостандықтар: түсінігі және түрлері. Конституциялық міндеттер</w:t>
            </w:r>
          </w:p>
        </w:tc>
        <w:tc>
          <w:tcPr>
            <w:tcW w:w="993" w:type="dxa"/>
            <w:shd w:val="clear" w:color="auto" w:fill="auto"/>
          </w:tcPr>
          <w:p w14:paraId="64CE4551" w14:textId="1264DBA0" w:rsidR="007E602C" w:rsidRPr="00EC2DBE" w:rsidRDefault="002E5E4A" w:rsidP="00F45692">
            <w:pPr>
              <w:jc w:val="center"/>
              <w:rPr>
                <w:sz w:val="20"/>
                <w:szCs w:val="20"/>
                <w:lang w:val="kk-KZ"/>
              </w:rPr>
            </w:pPr>
            <w:r w:rsidRPr="00EC2DBE">
              <w:rPr>
                <w:sz w:val="20"/>
                <w:szCs w:val="20"/>
                <w:lang w:val="kk-KZ"/>
              </w:rPr>
              <w:t>2</w:t>
            </w:r>
          </w:p>
        </w:tc>
        <w:tc>
          <w:tcPr>
            <w:tcW w:w="1275" w:type="dxa"/>
            <w:shd w:val="clear" w:color="auto" w:fill="auto"/>
          </w:tcPr>
          <w:p w14:paraId="58463201" w14:textId="77777777" w:rsidR="007E602C" w:rsidRPr="00EC2DBE" w:rsidRDefault="007E602C" w:rsidP="00F45692">
            <w:pPr>
              <w:jc w:val="center"/>
              <w:rPr>
                <w:sz w:val="20"/>
                <w:szCs w:val="20"/>
                <w:lang w:val="kk-KZ"/>
              </w:rPr>
            </w:pPr>
            <w:r w:rsidRPr="00EC2DBE">
              <w:rPr>
                <w:sz w:val="20"/>
                <w:szCs w:val="20"/>
                <w:lang w:val="kk-KZ"/>
              </w:rPr>
              <w:t>7</w:t>
            </w:r>
          </w:p>
          <w:p w14:paraId="17F93AB0" w14:textId="77777777" w:rsidR="007E602C" w:rsidRPr="00EC2DBE" w:rsidRDefault="007E602C" w:rsidP="00F45692">
            <w:pPr>
              <w:jc w:val="center"/>
              <w:rPr>
                <w:sz w:val="20"/>
                <w:szCs w:val="20"/>
                <w:lang w:val="kk-KZ"/>
              </w:rPr>
            </w:pPr>
          </w:p>
        </w:tc>
      </w:tr>
      <w:tr w:rsidR="007E602C" w:rsidRPr="00EC2DBE" w14:paraId="2E773CC9" w14:textId="77777777" w:rsidTr="00F83364">
        <w:trPr>
          <w:trHeight w:val="549"/>
        </w:trPr>
        <w:tc>
          <w:tcPr>
            <w:tcW w:w="992" w:type="dxa"/>
            <w:vMerge/>
            <w:shd w:val="clear" w:color="auto" w:fill="auto"/>
          </w:tcPr>
          <w:p w14:paraId="3510D867" w14:textId="77777777" w:rsidR="007E602C" w:rsidRPr="00EC2DBE" w:rsidRDefault="007E602C" w:rsidP="00F45692">
            <w:pPr>
              <w:jc w:val="both"/>
              <w:rPr>
                <w:sz w:val="20"/>
                <w:szCs w:val="20"/>
                <w:lang w:val="kk-KZ"/>
              </w:rPr>
            </w:pPr>
          </w:p>
        </w:tc>
        <w:tc>
          <w:tcPr>
            <w:tcW w:w="6946" w:type="dxa"/>
            <w:shd w:val="clear" w:color="auto" w:fill="auto"/>
          </w:tcPr>
          <w:p w14:paraId="624AB38B" w14:textId="1C2E5BB4" w:rsidR="007E602C" w:rsidRPr="00EC2DBE" w:rsidRDefault="004F45E7" w:rsidP="004F45E7">
            <w:pPr>
              <w:autoSpaceDE w:val="0"/>
              <w:autoSpaceDN w:val="0"/>
              <w:adjustRightInd w:val="0"/>
              <w:jc w:val="both"/>
              <w:rPr>
                <w:b/>
                <w:sz w:val="20"/>
                <w:szCs w:val="20"/>
                <w:lang w:val="kk-KZ"/>
              </w:rPr>
            </w:pPr>
            <w:r w:rsidRPr="00EC2DBE">
              <w:rPr>
                <w:b/>
                <w:sz w:val="20"/>
                <w:szCs w:val="20"/>
                <w:lang w:val="kk-KZ"/>
              </w:rPr>
              <w:t xml:space="preserve">СӨЖ 2. </w:t>
            </w:r>
            <w:r w:rsidR="007E602C" w:rsidRPr="00EC2DBE">
              <w:rPr>
                <w:sz w:val="20"/>
                <w:szCs w:val="20"/>
                <w:lang w:val="kk-KZ"/>
              </w:rPr>
              <w:t xml:space="preserve">Тақырып: </w:t>
            </w:r>
            <w:r w:rsidR="007E602C" w:rsidRPr="00EC2DBE">
              <w:rPr>
                <w:bCs/>
                <w:sz w:val="20"/>
                <w:szCs w:val="20"/>
                <w:lang w:val="kk-KZ"/>
              </w:rPr>
              <w:t>Азаматтық институтының конституциялық-құқықтық реттелуі</w:t>
            </w:r>
            <w:r w:rsidR="00B14FFD" w:rsidRPr="00EC2DBE">
              <w:rPr>
                <w:sz w:val="20"/>
                <w:szCs w:val="20"/>
                <w:lang w:val="kk-KZ"/>
              </w:rPr>
              <w:t>.</w:t>
            </w:r>
            <w:r w:rsidR="007E602C" w:rsidRPr="00EC2DBE">
              <w:rPr>
                <w:sz w:val="20"/>
                <w:szCs w:val="20"/>
                <w:lang w:val="kk-KZ"/>
              </w:rPr>
              <w:t xml:space="preserve"> </w:t>
            </w:r>
            <w:r w:rsidRPr="00EC2DBE">
              <w:rPr>
                <w:sz w:val="20"/>
                <w:szCs w:val="20"/>
                <w:lang w:val="kk-KZ"/>
              </w:rPr>
              <w:t xml:space="preserve">- </w:t>
            </w:r>
            <w:r w:rsidR="007E602C" w:rsidRPr="00EC2DBE">
              <w:rPr>
                <w:sz w:val="20"/>
                <w:szCs w:val="20"/>
                <w:lang w:val="kk-KZ"/>
              </w:rPr>
              <w:t>Заң негізінде ситуациялық жағдайларды шешу</w:t>
            </w:r>
          </w:p>
        </w:tc>
        <w:tc>
          <w:tcPr>
            <w:tcW w:w="993" w:type="dxa"/>
            <w:shd w:val="clear" w:color="auto" w:fill="auto"/>
          </w:tcPr>
          <w:p w14:paraId="66D6CA50" w14:textId="77777777" w:rsidR="007E602C" w:rsidRPr="00EC2DBE" w:rsidRDefault="007E602C" w:rsidP="00F45692">
            <w:pPr>
              <w:jc w:val="center"/>
              <w:rPr>
                <w:sz w:val="20"/>
                <w:szCs w:val="20"/>
                <w:lang w:val="kk-KZ"/>
              </w:rPr>
            </w:pPr>
          </w:p>
        </w:tc>
        <w:tc>
          <w:tcPr>
            <w:tcW w:w="1275" w:type="dxa"/>
            <w:shd w:val="clear" w:color="auto" w:fill="auto"/>
          </w:tcPr>
          <w:p w14:paraId="591C51B4" w14:textId="37558251" w:rsidR="007E602C" w:rsidRPr="00EC2DBE" w:rsidRDefault="00B14FFD" w:rsidP="00F45692">
            <w:pPr>
              <w:jc w:val="center"/>
              <w:rPr>
                <w:sz w:val="20"/>
                <w:szCs w:val="20"/>
                <w:lang w:val="kk-KZ"/>
              </w:rPr>
            </w:pPr>
            <w:r w:rsidRPr="00EC2DBE">
              <w:rPr>
                <w:sz w:val="20"/>
                <w:szCs w:val="20"/>
                <w:lang w:val="kk-KZ"/>
              </w:rPr>
              <w:t>17</w:t>
            </w:r>
          </w:p>
        </w:tc>
      </w:tr>
      <w:tr w:rsidR="00F45692" w:rsidRPr="00EC2DBE" w14:paraId="747CDACE" w14:textId="77777777" w:rsidTr="00F83364">
        <w:trPr>
          <w:trHeight w:val="313"/>
        </w:trPr>
        <w:tc>
          <w:tcPr>
            <w:tcW w:w="10206" w:type="dxa"/>
            <w:gridSpan w:val="4"/>
            <w:shd w:val="clear" w:color="auto" w:fill="auto"/>
          </w:tcPr>
          <w:p w14:paraId="610E165D" w14:textId="37318F70" w:rsidR="00F45692" w:rsidRPr="00EC2DBE" w:rsidRDefault="00F45692" w:rsidP="00B14FFD">
            <w:pPr>
              <w:jc w:val="center"/>
              <w:rPr>
                <w:b/>
                <w:sz w:val="20"/>
                <w:szCs w:val="20"/>
                <w:lang w:val="kk-KZ"/>
              </w:rPr>
            </w:pPr>
            <w:r w:rsidRPr="00EC2DBE">
              <w:rPr>
                <w:b/>
                <w:sz w:val="20"/>
                <w:szCs w:val="20"/>
                <w:lang w:val="kk-KZ"/>
              </w:rPr>
              <w:t xml:space="preserve">2 </w:t>
            </w:r>
            <w:r w:rsidR="004363D5" w:rsidRPr="00EC2DBE">
              <w:rPr>
                <w:b/>
                <w:sz w:val="20"/>
                <w:szCs w:val="20"/>
                <w:lang w:val="kk-KZ"/>
              </w:rPr>
              <w:t>МОДУЛЬ</w:t>
            </w:r>
            <w:r w:rsidRPr="00EC2DBE">
              <w:rPr>
                <w:b/>
                <w:sz w:val="20"/>
                <w:szCs w:val="20"/>
                <w:lang w:val="kk-KZ"/>
              </w:rPr>
              <w:t>. Мемлекеттік биліктің ұйымдастырылуы мен қызметінің негіздері</w:t>
            </w:r>
          </w:p>
        </w:tc>
      </w:tr>
      <w:tr w:rsidR="00ED4F48" w:rsidRPr="00EC2DBE" w14:paraId="184B894F" w14:textId="77777777" w:rsidTr="00F83364">
        <w:trPr>
          <w:trHeight w:val="308"/>
        </w:trPr>
        <w:tc>
          <w:tcPr>
            <w:tcW w:w="992" w:type="dxa"/>
            <w:vMerge w:val="restart"/>
            <w:shd w:val="clear" w:color="auto" w:fill="auto"/>
          </w:tcPr>
          <w:p w14:paraId="61EE13A5" w14:textId="77777777" w:rsidR="00ED4F48" w:rsidRPr="00EC2DBE" w:rsidRDefault="00ED4F48" w:rsidP="00F45692">
            <w:pPr>
              <w:jc w:val="both"/>
              <w:rPr>
                <w:sz w:val="20"/>
                <w:szCs w:val="20"/>
                <w:lang w:val="kk-KZ"/>
              </w:rPr>
            </w:pPr>
            <w:r w:rsidRPr="00EC2DBE">
              <w:rPr>
                <w:sz w:val="20"/>
                <w:szCs w:val="20"/>
                <w:lang w:val="kk-KZ"/>
              </w:rPr>
              <w:t>6</w:t>
            </w:r>
          </w:p>
        </w:tc>
        <w:tc>
          <w:tcPr>
            <w:tcW w:w="6946" w:type="dxa"/>
            <w:shd w:val="clear" w:color="auto" w:fill="auto"/>
          </w:tcPr>
          <w:p w14:paraId="05749B3A" w14:textId="74DFDCB8" w:rsidR="00ED4F48" w:rsidRPr="00EC2DBE" w:rsidRDefault="00ED4F48" w:rsidP="00A203E7">
            <w:pPr>
              <w:jc w:val="both"/>
              <w:rPr>
                <w:sz w:val="20"/>
                <w:szCs w:val="20"/>
                <w:lang w:val="kk-KZ"/>
              </w:rPr>
            </w:pPr>
            <w:r w:rsidRPr="00EC2DBE">
              <w:rPr>
                <w:b/>
                <w:sz w:val="20"/>
                <w:szCs w:val="20"/>
                <w:lang w:val="kk-KZ"/>
              </w:rPr>
              <w:t xml:space="preserve">Д. 6 </w:t>
            </w:r>
            <w:r w:rsidR="00A203E7" w:rsidRPr="00EC2DBE">
              <w:rPr>
                <w:color w:val="000000"/>
                <w:sz w:val="20"/>
                <w:szCs w:val="20"/>
                <w:lang w:val="kk-KZ"/>
              </w:rPr>
              <w:t>С</w:t>
            </w:r>
            <w:r w:rsidR="00F45692" w:rsidRPr="00EC2DBE">
              <w:rPr>
                <w:color w:val="000000"/>
                <w:sz w:val="20"/>
                <w:szCs w:val="20"/>
                <w:lang w:val="kk-KZ"/>
              </w:rPr>
              <w:t>айлау құқығы, оның қағидалары</w:t>
            </w:r>
            <w:r w:rsidR="00F45692" w:rsidRPr="00EC2DBE">
              <w:rPr>
                <w:rFonts w:eastAsia="MS Mincho"/>
                <w:bCs/>
                <w:color w:val="000000"/>
                <w:sz w:val="20"/>
                <w:szCs w:val="20"/>
                <w:lang w:val="kk-KZ"/>
              </w:rPr>
              <w:t xml:space="preserve"> </w:t>
            </w:r>
          </w:p>
        </w:tc>
        <w:tc>
          <w:tcPr>
            <w:tcW w:w="993" w:type="dxa"/>
            <w:shd w:val="clear" w:color="auto" w:fill="auto"/>
          </w:tcPr>
          <w:p w14:paraId="6573C454" w14:textId="389B883C" w:rsidR="00ED4F48" w:rsidRPr="00EC2DBE" w:rsidRDefault="002E5E4A" w:rsidP="00F45692">
            <w:pPr>
              <w:jc w:val="center"/>
              <w:rPr>
                <w:sz w:val="20"/>
                <w:szCs w:val="20"/>
                <w:lang w:val="kk-KZ"/>
              </w:rPr>
            </w:pPr>
            <w:r w:rsidRPr="00EC2DBE">
              <w:rPr>
                <w:sz w:val="20"/>
                <w:szCs w:val="20"/>
                <w:lang w:val="kk-KZ"/>
              </w:rPr>
              <w:t>1</w:t>
            </w:r>
          </w:p>
        </w:tc>
        <w:tc>
          <w:tcPr>
            <w:tcW w:w="1275" w:type="dxa"/>
            <w:shd w:val="clear" w:color="auto" w:fill="auto"/>
          </w:tcPr>
          <w:p w14:paraId="253FB690" w14:textId="77777777" w:rsidR="00ED4F48" w:rsidRPr="00EC2DBE" w:rsidRDefault="00ED4F48" w:rsidP="00F45692">
            <w:pPr>
              <w:jc w:val="both"/>
              <w:rPr>
                <w:sz w:val="20"/>
                <w:szCs w:val="20"/>
                <w:lang w:val="kk-KZ"/>
              </w:rPr>
            </w:pPr>
          </w:p>
        </w:tc>
      </w:tr>
      <w:tr w:rsidR="00ED4F48" w:rsidRPr="00EC2DBE" w14:paraId="408D6AAA" w14:textId="77777777" w:rsidTr="00F83364">
        <w:trPr>
          <w:trHeight w:val="402"/>
        </w:trPr>
        <w:tc>
          <w:tcPr>
            <w:tcW w:w="992" w:type="dxa"/>
            <w:vMerge/>
            <w:shd w:val="clear" w:color="auto" w:fill="auto"/>
          </w:tcPr>
          <w:p w14:paraId="24DF4AC2" w14:textId="77777777" w:rsidR="00ED4F48" w:rsidRPr="00EC2DBE" w:rsidRDefault="00ED4F48" w:rsidP="00F45692">
            <w:pPr>
              <w:jc w:val="both"/>
              <w:rPr>
                <w:sz w:val="20"/>
                <w:szCs w:val="20"/>
                <w:lang w:val="kk-KZ"/>
              </w:rPr>
            </w:pPr>
          </w:p>
        </w:tc>
        <w:tc>
          <w:tcPr>
            <w:tcW w:w="6946" w:type="dxa"/>
            <w:shd w:val="clear" w:color="auto" w:fill="auto"/>
          </w:tcPr>
          <w:p w14:paraId="2543AAA7" w14:textId="14E487D5" w:rsidR="00ED4F48" w:rsidRPr="00EC2DBE" w:rsidRDefault="00353EB7" w:rsidP="00A203E7">
            <w:pPr>
              <w:jc w:val="both"/>
              <w:rPr>
                <w:sz w:val="20"/>
                <w:szCs w:val="20"/>
                <w:lang w:val="kk-KZ"/>
              </w:rPr>
            </w:pPr>
            <w:r w:rsidRPr="00EC2DBE">
              <w:rPr>
                <w:b/>
                <w:sz w:val="20"/>
                <w:szCs w:val="20"/>
                <w:lang w:val="kk-KZ"/>
              </w:rPr>
              <w:t>C</w:t>
            </w:r>
            <w:r w:rsidR="00ED4F48" w:rsidRPr="00EC2DBE">
              <w:rPr>
                <w:b/>
                <w:sz w:val="20"/>
                <w:szCs w:val="20"/>
                <w:lang w:val="kk-KZ"/>
              </w:rPr>
              <w:t xml:space="preserve">С. 6 </w:t>
            </w:r>
            <w:r w:rsidR="00A203E7" w:rsidRPr="00EC2DBE">
              <w:rPr>
                <w:color w:val="000000"/>
                <w:sz w:val="20"/>
                <w:szCs w:val="20"/>
                <w:lang w:val="kk-KZ"/>
              </w:rPr>
              <w:t>С</w:t>
            </w:r>
            <w:r w:rsidR="00CF5892" w:rsidRPr="00EC2DBE">
              <w:rPr>
                <w:rFonts w:eastAsia="MS Mincho"/>
                <w:bCs/>
                <w:color w:val="000000"/>
                <w:sz w:val="20"/>
                <w:szCs w:val="20"/>
                <w:lang w:val="kk-KZ"/>
              </w:rPr>
              <w:t>айлау құқығы. С</w:t>
            </w:r>
            <w:r w:rsidR="00F45692" w:rsidRPr="00EC2DBE">
              <w:rPr>
                <w:rFonts w:eastAsia="MS Mincho"/>
                <w:bCs/>
                <w:color w:val="000000"/>
                <w:sz w:val="20"/>
                <w:szCs w:val="20"/>
                <w:lang w:val="kk-KZ"/>
              </w:rPr>
              <w:t>айлау құқығының түрлері мен қағидалары</w:t>
            </w:r>
          </w:p>
        </w:tc>
        <w:tc>
          <w:tcPr>
            <w:tcW w:w="993" w:type="dxa"/>
            <w:shd w:val="clear" w:color="auto" w:fill="auto"/>
          </w:tcPr>
          <w:p w14:paraId="2FF688A8" w14:textId="6B4AFB7E" w:rsidR="00ED4F48" w:rsidRPr="00EC2DBE" w:rsidRDefault="002E5E4A" w:rsidP="00F45692">
            <w:pPr>
              <w:jc w:val="center"/>
              <w:rPr>
                <w:sz w:val="20"/>
                <w:szCs w:val="20"/>
                <w:lang w:val="kk-KZ"/>
              </w:rPr>
            </w:pPr>
            <w:r w:rsidRPr="00EC2DBE">
              <w:rPr>
                <w:sz w:val="20"/>
                <w:szCs w:val="20"/>
                <w:lang w:val="kk-KZ"/>
              </w:rPr>
              <w:t>2</w:t>
            </w:r>
          </w:p>
        </w:tc>
        <w:tc>
          <w:tcPr>
            <w:tcW w:w="1275" w:type="dxa"/>
            <w:shd w:val="clear" w:color="auto" w:fill="auto"/>
          </w:tcPr>
          <w:p w14:paraId="1FE57385" w14:textId="77777777" w:rsidR="00ED4F48" w:rsidRPr="00EC2DBE" w:rsidRDefault="00ED4F48" w:rsidP="00F45692">
            <w:pPr>
              <w:jc w:val="center"/>
              <w:rPr>
                <w:sz w:val="20"/>
                <w:szCs w:val="20"/>
                <w:lang w:val="kk-KZ"/>
              </w:rPr>
            </w:pPr>
            <w:r w:rsidRPr="00EC2DBE">
              <w:rPr>
                <w:sz w:val="20"/>
                <w:szCs w:val="20"/>
                <w:lang w:val="kk-KZ"/>
              </w:rPr>
              <w:t>7</w:t>
            </w:r>
          </w:p>
        </w:tc>
      </w:tr>
      <w:tr w:rsidR="00ED4F48" w:rsidRPr="00892D42" w14:paraId="50319599" w14:textId="77777777" w:rsidTr="00F83364">
        <w:trPr>
          <w:trHeight w:val="143"/>
        </w:trPr>
        <w:tc>
          <w:tcPr>
            <w:tcW w:w="992" w:type="dxa"/>
            <w:vMerge/>
            <w:shd w:val="clear" w:color="auto" w:fill="auto"/>
          </w:tcPr>
          <w:p w14:paraId="0C41E230" w14:textId="77777777" w:rsidR="00ED4F48" w:rsidRPr="00EC2DBE" w:rsidRDefault="00ED4F48" w:rsidP="00F45692">
            <w:pPr>
              <w:jc w:val="both"/>
              <w:rPr>
                <w:sz w:val="20"/>
                <w:szCs w:val="20"/>
                <w:lang w:val="kk-KZ"/>
              </w:rPr>
            </w:pPr>
          </w:p>
        </w:tc>
        <w:tc>
          <w:tcPr>
            <w:tcW w:w="6946" w:type="dxa"/>
            <w:shd w:val="clear" w:color="auto" w:fill="auto"/>
          </w:tcPr>
          <w:p w14:paraId="568F0A87" w14:textId="4F91CD3E" w:rsidR="00ED4F48" w:rsidRPr="00EC2DBE" w:rsidRDefault="00F83364" w:rsidP="00EC2DBE">
            <w:pPr>
              <w:rPr>
                <w:b/>
                <w:sz w:val="20"/>
                <w:szCs w:val="20"/>
                <w:lang w:val="kk-KZ"/>
              </w:rPr>
            </w:pPr>
            <w:r w:rsidRPr="00EC2DBE">
              <w:rPr>
                <w:b/>
                <w:color w:val="201F1E"/>
                <w:sz w:val="20"/>
                <w:szCs w:val="20"/>
                <w:shd w:val="clear" w:color="auto" w:fill="FFFFFF"/>
                <w:lang w:val="kk-KZ"/>
              </w:rPr>
              <w:t>О</w:t>
            </w:r>
            <w:r w:rsidR="00ED4F48" w:rsidRPr="00EC2DBE">
              <w:rPr>
                <w:b/>
                <w:color w:val="201F1E"/>
                <w:sz w:val="20"/>
                <w:szCs w:val="20"/>
                <w:shd w:val="clear" w:color="auto" w:fill="FFFFFF"/>
                <w:lang w:val="kk-KZ"/>
              </w:rPr>
              <w:t xml:space="preserve">СӨЖ 3. </w:t>
            </w:r>
            <w:r w:rsidR="00ED4F48" w:rsidRPr="00EC2DBE">
              <w:rPr>
                <w:color w:val="201F1E"/>
                <w:sz w:val="20"/>
                <w:szCs w:val="20"/>
                <w:shd w:val="clear" w:color="auto" w:fill="FFFFFF"/>
                <w:lang w:val="kk-KZ"/>
              </w:rPr>
              <w:t xml:space="preserve">СӨЖ </w:t>
            </w:r>
            <w:r w:rsidR="004F45E7" w:rsidRPr="00EC2DBE">
              <w:rPr>
                <w:color w:val="201F1E"/>
                <w:sz w:val="20"/>
                <w:szCs w:val="20"/>
                <w:shd w:val="clear" w:color="auto" w:fill="FFFFFF"/>
                <w:lang w:val="kk-KZ"/>
              </w:rPr>
              <w:t>3</w:t>
            </w:r>
            <w:r w:rsidR="00ED4F48" w:rsidRPr="00EC2DBE">
              <w:rPr>
                <w:b/>
                <w:color w:val="201F1E"/>
                <w:sz w:val="20"/>
                <w:szCs w:val="20"/>
                <w:shd w:val="clear" w:color="auto" w:fill="FFFFFF"/>
                <w:lang w:val="kk-KZ"/>
              </w:rPr>
              <w:t xml:space="preserve"> </w:t>
            </w:r>
            <w:r w:rsidR="00ED4F48" w:rsidRPr="00EC2DBE">
              <w:rPr>
                <w:color w:val="201F1E"/>
                <w:sz w:val="20"/>
                <w:szCs w:val="20"/>
                <w:shd w:val="clear" w:color="auto" w:fill="FFFFFF"/>
                <w:lang w:val="kk-KZ"/>
              </w:rPr>
              <w:t>орындау бойынша кеңес беру. Тақырып:</w:t>
            </w:r>
            <w:r w:rsidR="002C0B01" w:rsidRPr="00EC2DBE">
              <w:rPr>
                <w:b/>
                <w:color w:val="201F1E"/>
                <w:sz w:val="20"/>
                <w:szCs w:val="20"/>
                <w:shd w:val="clear" w:color="auto" w:fill="FFFFFF"/>
                <w:lang w:val="kk-KZ"/>
              </w:rPr>
              <w:t xml:space="preserve"> </w:t>
            </w:r>
            <w:r w:rsidR="00D300D5" w:rsidRPr="00EC2DBE">
              <w:rPr>
                <w:bCs/>
                <w:sz w:val="20"/>
                <w:szCs w:val="20"/>
                <w:lang w:val="kk-KZ"/>
              </w:rPr>
              <w:t>Қазақстан</w:t>
            </w:r>
            <w:r w:rsidR="00D300D5" w:rsidRPr="00EC2DBE">
              <w:rPr>
                <w:b/>
                <w:sz w:val="20"/>
                <w:szCs w:val="20"/>
                <w:lang w:val="kk-KZ"/>
              </w:rPr>
              <w:t xml:space="preserve"> </w:t>
            </w:r>
            <w:r w:rsidR="00D300D5" w:rsidRPr="00EC2DBE">
              <w:rPr>
                <w:color w:val="000000"/>
                <w:sz w:val="20"/>
                <w:szCs w:val="20"/>
                <w:lang w:val="kk-KZ"/>
              </w:rPr>
              <w:t>Республикасында ш</w:t>
            </w:r>
            <w:r w:rsidR="00D300D5" w:rsidRPr="00EC2DBE">
              <w:rPr>
                <w:bCs/>
                <w:sz w:val="20"/>
                <w:szCs w:val="20"/>
                <w:lang w:val="kk-KZ"/>
              </w:rPr>
              <w:t>ет елдіктердің құқықтық жағдайы</w:t>
            </w:r>
          </w:p>
        </w:tc>
        <w:tc>
          <w:tcPr>
            <w:tcW w:w="993" w:type="dxa"/>
            <w:shd w:val="clear" w:color="auto" w:fill="auto"/>
          </w:tcPr>
          <w:p w14:paraId="4893B4A2" w14:textId="77777777" w:rsidR="00ED4F48" w:rsidRPr="00EC2DBE" w:rsidRDefault="00ED4F48" w:rsidP="00F45692">
            <w:pPr>
              <w:jc w:val="center"/>
              <w:rPr>
                <w:sz w:val="20"/>
                <w:szCs w:val="20"/>
                <w:lang w:val="kk-KZ"/>
              </w:rPr>
            </w:pPr>
          </w:p>
        </w:tc>
        <w:tc>
          <w:tcPr>
            <w:tcW w:w="1275" w:type="dxa"/>
            <w:shd w:val="clear" w:color="auto" w:fill="auto"/>
          </w:tcPr>
          <w:p w14:paraId="658591A7" w14:textId="77777777" w:rsidR="00ED4F48" w:rsidRPr="00EC2DBE" w:rsidRDefault="00ED4F48" w:rsidP="00F45692">
            <w:pPr>
              <w:jc w:val="center"/>
              <w:rPr>
                <w:sz w:val="20"/>
                <w:szCs w:val="20"/>
                <w:lang w:val="kk-KZ"/>
              </w:rPr>
            </w:pPr>
          </w:p>
        </w:tc>
      </w:tr>
      <w:tr w:rsidR="00F45692" w:rsidRPr="00EC2DBE" w14:paraId="39AEE0C4" w14:textId="77777777" w:rsidTr="00F83364">
        <w:trPr>
          <w:trHeight w:val="288"/>
        </w:trPr>
        <w:tc>
          <w:tcPr>
            <w:tcW w:w="992" w:type="dxa"/>
            <w:vMerge w:val="restart"/>
            <w:shd w:val="clear" w:color="auto" w:fill="auto"/>
          </w:tcPr>
          <w:p w14:paraId="1B1FA82E" w14:textId="77777777" w:rsidR="00F45692" w:rsidRPr="00EC2DBE" w:rsidRDefault="00F45692" w:rsidP="00F45692">
            <w:pPr>
              <w:jc w:val="both"/>
              <w:rPr>
                <w:sz w:val="20"/>
                <w:szCs w:val="20"/>
                <w:lang w:val="kk-KZ"/>
              </w:rPr>
            </w:pPr>
            <w:r w:rsidRPr="00EC2DBE">
              <w:rPr>
                <w:sz w:val="20"/>
                <w:szCs w:val="20"/>
                <w:lang w:val="kk-KZ"/>
              </w:rPr>
              <w:t>7</w:t>
            </w:r>
          </w:p>
          <w:p w14:paraId="2883B2D8" w14:textId="77777777" w:rsidR="00F45692" w:rsidRPr="00EC2DBE" w:rsidRDefault="00F45692" w:rsidP="00F45692">
            <w:pPr>
              <w:jc w:val="both"/>
              <w:rPr>
                <w:sz w:val="20"/>
                <w:szCs w:val="20"/>
                <w:lang w:val="kk-KZ"/>
              </w:rPr>
            </w:pPr>
          </w:p>
        </w:tc>
        <w:tc>
          <w:tcPr>
            <w:tcW w:w="6946" w:type="dxa"/>
            <w:shd w:val="clear" w:color="auto" w:fill="auto"/>
          </w:tcPr>
          <w:p w14:paraId="5F70E2E8" w14:textId="03EF233B" w:rsidR="00F45692" w:rsidRPr="00EC2DBE" w:rsidRDefault="00F45692" w:rsidP="00F45692">
            <w:pPr>
              <w:jc w:val="both"/>
              <w:rPr>
                <w:sz w:val="20"/>
                <w:szCs w:val="20"/>
                <w:lang w:val="kk-KZ"/>
              </w:rPr>
            </w:pPr>
            <w:r w:rsidRPr="00EC2DBE">
              <w:rPr>
                <w:b/>
                <w:sz w:val="20"/>
                <w:szCs w:val="20"/>
                <w:lang w:val="kk-KZ"/>
              </w:rPr>
              <w:t xml:space="preserve">Д. </w:t>
            </w:r>
            <w:r w:rsidRPr="00EC2DBE">
              <w:rPr>
                <w:b/>
                <w:sz w:val="20"/>
                <w:szCs w:val="20"/>
              </w:rPr>
              <w:t>7</w:t>
            </w:r>
            <w:r w:rsidRPr="00EC2DBE">
              <w:rPr>
                <w:b/>
                <w:sz w:val="20"/>
                <w:szCs w:val="20"/>
                <w:lang w:val="kk-KZ"/>
              </w:rPr>
              <w:t xml:space="preserve"> </w:t>
            </w:r>
            <w:r w:rsidR="00A203E7" w:rsidRPr="00EC2DBE">
              <w:rPr>
                <w:bCs/>
                <w:sz w:val="20"/>
                <w:szCs w:val="20"/>
                <w:lang w:val="kk-KZ"/>
              </w:rPr>
              <w:t>Қазақстан</w:t>
            </w:r>
            <w:r w:rsidR="00A203E7" w:rsidRPr="00EC2DBE">
              <w:rPr>
                <w:b/>
                <w:sz w:val="20"/>
                <w:szCs w:val="20"/>
                <w:lang w:val="kk-KZ"/>
              </w:rPr>
              <w:t xml:space="preserve"> </w:t>
            </w:r>
            <w:r w:rsidR="00A203E7" w:rsidRPr="00EC2DBE">
              <w:rPr>
                <w:color w:val="000000"/>
                <w:sz w:val="20"/>
                <w:szCs w:val="20"/>
                <w:lang w:val="kk-KZ"/>
              </w:rPr>
              <w:t>Республикасының</w:t>
            </w:r>
            <w:r w:rsidRPr="00EC2DBE">
              <w:rPr>
                <w:color w:val="000000"/>
                <w:sz w:val="20"/>
                <w:szCs w:val="20"/>
                <w:lang w:val="kk-KZ"/>
              </w:rPr>
              <w:t xml:space="preserve"> сайлау жүйесi</w:t>
            </w:r>
          </w:p>
        </w:tc>
        <w:tc>
          <w:tcPr>
            <w:tcW w:w="993" w:type="dxa"/>
            <w:shd w:val="clear" w:color="auto" w:fill="auto"/>
          </w:tcPr>
          <w:p w14:paraId="08BDC157" w14:textId="0B16C9B7" w:rsidR="00F45692" w:rsidRPr="00EC2DBE" w:rsidRDefault="002E5E4A" w:rsidP="00F45692">
            <w:pPr>
              <w:jc w:val="center"/>
              <w:rPr>
                <w:sz w:val="20"/>
                <w:szCs w:val="20"/>
              </w:rPr>
            </w:pPr>
            <w:r w:rsidRPr="00EC2DBE">
              <w:rPr>
                <w:sz w:val="20"/>
                <w:szCs w:val="20"/>
              </w:rPr>
              <w:t>1</w:t>
            </w:r>
          </w:p>
        </w:tc>
        <w:tc>
          <w:tcPr>
            <w:tcW w:w="1275" w:type="dxa"/>
            <w:shd w:val="clear" w:color="auto" w:fill="auto"/>
          </w:tcPr>
          <w:p w14:paraId="72AEDF06" w14:textId="77777777" w:rsidR="00F45692" w:rsidRPr="00EC2DBE" w:rsidRDefault="00F45692" w:rsidP="00F45692">
            <w:pPr>
              <w:jc w:val="center"/>
              <w:rPr>
                <w:sz w:val="20"/>
                <w:szCs w:val="20"/>
                <w:lang w:val="kk-KZ"/>
              </w:rPr>
            </w:pPr>
          </w:p>
        </w:tc>
      </w:tr>
      <w:tr w:rsidR="00F45692" w:rsidRPr="00EC2DBE" w14:paraId="3459EE7E" w14:textId="77777777" w:rsidTr="00F83364">
        <w:trPr>
          <w:trHeight w:val="279"/>
        </w:trPr>
        <w:tc>
          <w:tcPr>
            <w:tcW w:w="992" w:type="dxa"/>
            <w:vMerge/>
            <w:shd w:val="clear" w:color="auto" w:fill="auto"/>
          </w:tcPr>
          <w:p w14:paraId="04F19526" w14:textId="77777777" w:rsidR="00F45692" w:rsidRPr="00EC2DBE" w:rsidRDefault="00F45692" w:rsidP="00F45692">
            <w:pPr>
              <w:jc w:val="both"/>
              <w:rPr>
                <w:sz w:val="20"/>
                <w:szCs w:val="20"/>
                <w:lang w:val="kk-KZ"/>
              </w:rPr>
            </w:pPr>
          </w:p>
        </w:tc>
        <w:tc>
          <w:tcPr>
            <w:tcW w:w="6946" w:type="dxa"/>
            <w:shd w:val="clear" w:color="auto" w:fill="auto"/>
          </w:tcPr>
          <w:p w14:paraId="42F39365" w14:textId="73DB921D" w:rsidR="00F45692" w:rsidRPr="00EC2DBE" w:rsidRDefault="00353EB7" w:rsidP="00A203E7">
            <w:pPr>
              <w:jc w:val="both"/>
              <w:rPr>
                <w:sz w:val="20"/>
                <w:szCs w:val="20"/>
                <w:lang w:val="kk-KZ"/>
              </w:rPr>
            </w:pPr>
            <w:r w:rsidRPr="00EC2DBE">
              <w:rPr>
                <w:b/>
                <w:sz w:val="20"/>
                <w:szCs w:val="20"/>
                <w:lang w:val="kk-KZ"/>
              </w:rPr>
              <w:t>C</w:t>
            </w:r>
            <w:r w:rsidR="00F45692" w:rsidRPr="00EC2DBE">
              <w:rPr>
                <w:b/>
                <w:sz w:val="20"/>
                <w:szCs w:val="20"/>
                <w:lang w:val="kk-KZ"/>
              </w:rPr>
              <w:t xml:space="preserve">С. 7 </w:t>
            </w:r>
            <w:r w:rsidR="00A203E7" w:rsidRPr="00EC2DBE">
              <w:rPr>
                <w:bCs/>
                <w:sz w:val="20"/>
                <w:szCs w:val="20"/>
                <w:lang w:val="kk-KZ"/>
              </w:rPr>
              <w:t>Қазақстан</w:t>
            </w:r>
            <w:r w:rsidR="00A203E7" w:rsidRPr="00EC2DBE">
              <w:rPr>
                <w:b/>
                <w:sz w:val="20"/>
                <w:szCs w:val="20"/>
                <w:lang w:val="kk-KZ"/>
              </w:rPr>
              <w:t xml:space="preserve"> </w:t>
            </w:r>
            <w:r w:rsidR="00A203E7" w:rsidRPr="00EC2DBE">
              <w:rPr>
                <w:color w:val="000000"/>
                <w:sz w:val="20"/>
                <w:szCs w:val="20"/>
                <w:lang w:val="kk-KZ"/>
              </w:rPr>
              <w:t>Республикасының с</w:t>
            </w:r>
            <w:r w:rsidR="00F45692" w:rsidRPr="00EC2DBE">
              <w:rPr>
                <w:rFonts w:eastAsia="MS Mincho"/>
                <w:bCs/>
                <w:color w:val="000000"/>
                <w:sz w:val="20"/>
                <w:szCs w:val="20"/>
                <w:lang w:val="kk-KZ"/>
              </w:rPr>
              <w:t>айлау жүйесі, сайлау жүйесінің түрлері</w:t>
            </w:r>
          </w:p>
        </w:tc>
        <w:tc>
          <w:tcPr>
            <w:tcW w:w="993" w:type="dxa"/>
            <w:shd w:val="clear" w:color="auto" w:fill="auto"/>
          </w:tcPr>
          <w:p w14:paraId="156A5333" w14:textId="6B993D52" w:rsidR="00F45692" w:rsidRPr="00EC2DBE" w:rsidRDefault="002E5E4A" w:rsidP="00F45692">
            <w:pPr>
              <w:jc w:val="center"/>
              <w:rPr>
                <w:sz w:val="20"/>
                <w:szCs w:val="20"/>
              </w:rPr>
            </w:pPr>
            <w:r w:rsidRPr="00EC2DBE">
              <w:rPr>
                <w:sz w:val="20"/>
                <w:szCs w:val="20"/>
              </w:rPr>
              <w:t>2</w:t>
            </w:r>
          </w:p>
        </w:tc>
        <w:tc>
          <w:tcPr>
            <w:tcW w:w="1275" w:type="dxa"/>
            <w:shd w:val="clear" w:color="auto" w:fill="auto"/>
          </w:tcPr>
          <w:p w14:paraId="2B068646" w14:textId="77777777" w:rsidR="00F45692" w:rsidRPr="00EC2DBE" w:rsidRDefault="00F45692" w:rsidP="00F45692">
            <w:pPr>
              <w:jc w:val="center"/>
              <w:rPr>
                <w:sz w:val="20"/>
                <w:szCs w:val="20"/>
                <w:lang w:val="kk-KZ"/>
              </w:rPr>
            </w:pPr>
            <w:r w:rsidRPr="00EC2DBE">
              <w:rPr>
                <w:sz w:val="20"/>
                <w:szCs w:val="20"/>
                <w:lang w:val="kk-KZ"/>
              </w:rPr>
              <w:t>7</w:t>
            </w:r>
          </w:p>
        </w:tc>
      </w:tr>
      <w:tr w:rsidR="00F45692" w:rsidRPr="00EC2DBE" w14:paraId="7F4E7836" w14:textId="77777777" w:rsidTr="00F83364">
        <w:trPr>
          <w:trHeight w:val="401"/>
        </w:trPr>
        <w:tc>
          <w:tcPr>
            <w:tcW w:w="992" w:type="dxa"/>
            <w:vMerge/>
            <w:shd w:val="clear" w:color="auto" w:fill="auto"/>
          </w:tcPr>
          <w:p w14:paraId="791F210D" w14:textId="77777777" w:rsidR="00F45692" w:rsidRPr="00EC2DBE" w:rsidRDefault="00F45692" w:rsidP="00F45692">
            <w:pPr>
              <w:jc w:val="both"/>
              <w:rPr>
                <w:sz w:val="20"/>
                <w:szCs w:val="20"/>
                <w:lang w:val="kk-KZ"/>
              </w:rPr>
            </w:pPr>
          </w:p>
        </w:tc>
        <w:tc>
          <w:tcPr>
            <w:tcW w:w="6946" w:type="dxa"/>
            <w:shd w:val="clear" w:color="auto" w:fill="auto"/>
          </w:tcPr>
          <w:p w14:paraId="3A43E24A" w14:textId="01D985BA" w:rsidR="00F45692" w:rsidRPr="00EC2DBE" w:rsidRDefault="00F45692" w:rsidP="007E602C">
            <w:pPr>
              <w:rPr>
                <w:b/>
                <w:sz w:val="20"/>
                <w:szCs w:val="20"/>
                <w:lang w:val="kk-KZ"/>
              </w:rPr>
            </w:pPr>
            <w:r w:rsidRPr="00EC2DBE">
              <w:rPr>
                <w:b/>
                <w:sz w:val="20"/>
                <w:szCs w:val="20"/>
                <w:lang w:val="kk-KZ"/>
              </w:rPr>
              <w:t>СӨЖ</w:t>
            </w:r>
            <w:r w:rsidR="004F45E7" w:rsidRPr="00EC2DBE">
              <w:rPr>
                <w:b/>
                <w:sz w:val="20"/>
                <w:szCs w:val="20"/>
                <w:lang w:val="kk-KZ"/>
              </w:rPr>
              <w:t xml:space="preserve"> 3</w:t>
            </w:r>
            <w:r w:rsidRPr="00EC2DBE">
              <w:rPr>
                <w:b/>
                <w:sz w:val="20"/>
                <w:szCs w:val="20"/>
                <w:lang w:val="kk-KZ"/>
              </w:rPr>
              <w:t xml:space="preserve">. </w:t>
            </w:r>
            <w:r w:rsidRPr="00EC2DBE">
              <w:rPr>
                <w:sz w:val="20"/>
                <w:szCs w:val="20"/>
                <w:lang w:val="kk-KZ"/>
              </w:rPr>
              <w:t xml:space="preserve"> </w:t>
            </w:r>
            <w:r w:rsidR="00D300D5" w:rsidRPr="00EC2DBE">
              <w:rPr>
                <w:bCs/>
                <w:sz w:val="20"/>
                <w:szCs w:val="20"/>
                <w:lang w:val="kk-KZ"/>
              </w:rPr>
              <w:t>Қазақстан</w:t>
            </w:r>
            <w:r w:rsidR="00D300D5" w:rsidRPr="00EC2DBE">
              <w:rPr>
                <w:b/>
                <w:sz w:val="20"/>
                <w:szCs w:val="20"/>
                <w:lang w:val="kk-KZ"/>
              </w:rPr>
              <w:t xml:space="preserve"> </w:t>
            </w:r>
            <w:r w:rsidR="00D300D5" w:rsidRPr="00EC2DBE">
              <w:rPr>
                <w:color w:val="000000"/>
                <w:sz w:val="20"/>
                <w:szCs w:val="20"/>
                <w:lang w:val="kk-KZ"/>
              </w:rPr>
              <w:t>Республикасында ш</w:t>
            </w:r>
            <w:r w:rsidR="00D300D5" w:rsidRPr="00EC2DBE">
              <w:rPr>
                <w:bCs/>
                <w:sz w:val="20"/>
                <w:szCs w:val="20"/>
                <w:lang w:val="kk-KZ"/>
              </w:rPr>
              <w:t>ет елдіктердің құқықтық жағдайы,</w:t>
            </w:r>
            <w:r w:rsidR="00D300D5" w:rsidRPr="00EC2DBE">
              <w:rPr>
                <w:sz w:val="20"/>
                <w:szCs w:val="20"/>
                <w:lang w:val="kk-KZ"/>
              </w:rPr>
              <w:t xml:space="preserve"> </w:t>
            </w:r>
            <w:r w:rsidRPr="00EC2DBE">
              <w:rPr>
                <w:sz w:val="20"/>
                <w:szCs w:val="20"/>
                <w:lang w:val="kk-KZ"/>
              </w:rPr>
              <w:t>Орындау нысаны: ауызша. Тапсыру түрі: сұрақ-жауап.</w:t>
            </w:r>
          </w:p>
        </w:tc>
        <w:tc>
          <w:tcPr>
            <w:tcW w:w="993" w:type="dxa"/>
            <w:shd w:val="clear" w:color="auto" w:fill="auto"/>
          </w:tcPr>
          <w:p w14:paraId="594D0061" w14:textId="77777777" w:rsidR="00F45692" w:rsidRPr="00EC2DBE" w:rsidRDefault="00F45692" w:rsidP="00F45692">
            <w:pPr>
              <w:jc w:val="center"/>
              <w:rPr>
                <w:sz w:val="20"/>
                <w:szCs w:val="20"/>
                <w:lang w:val="kk-KZ"/>
              </w:rPr>
            </w:pPr>
          </w:p>
        </w:tc>
        <w:tc>
          <w:tcPr>
            <w:tcW w:w="1275" w:type="dxa"/>
            <w:shd w:val="clear" w:color="auto" w:fill="auto"/>
          </w:tcPr>
          <w:p w14:paraId="7A147EB9" w14:textId="0B7C7D27" w:rsidR="00F45692" w:rsidRPr="00EC2DBE" w:rsidRDefault="00F45692" w:rsidP="00F45692">
            <w:pPr>
              <w:jc w:val="center"/>
              <w:rPr>
                <w:sz w:val="20"/>
                <w:szCs w:val="20"/>
                <w:lang w:val="kk-KZ"/>
              </w:rPr>
            </w:pPr>
            <w:r w:rsidRPr="00EC2DBE">
              <w:rPr>
                <w:sz w:val="20"/>
                <w:szCs w:val="20"/>
                <w:lang w:val="kk-KZ"/>
              </w:rPr>
              <w:t>17</w:t>
            </w:r>
          </w:p>
        </w:tc>
      </w:tr>
      <w:tr w:rsidR="00F45692" w:rsidRPr="00EC2DBE" w14:paraId="138F9777" w14:textId="77777777" w:rsidTr="00F83364">
        <w:trPr>
          <w:trHeight w:val="220"/>
        </w:trPr>
        <w:tc>
          <w:tcPr>
            <w:tcW w:w="7938" w:type="dxa"/>
            <w:gridSpan w:val="2"/>
            <w:shd w:val="clear" w:color="auto" w:fill="auto"/>
          </w:tcPr>
          <w:p w14:paraId="0066BD50" w14:textId="77777777" w:rsidR="00F45692" w:rsidRPr="00EC2DBE" w:rsidRDefault="00F45692" w:rsidP="00F45692">
            <w:pPr>
              <w:rPr>
                <w:b/>
                <w:sz w:val="20"/>
                <w:szCs w:val="20"/>
                <w:lang w:val="kk-KZ"/>
              </w:rPr>
            </w:pPr>
            <w:r w:rsidRPr="00EC2DBE">
              <w:rPr>
                <w:b/>
                <w:sz w:val="20"/>
                <w:szCs w:val="20"/>
                <w:lang w:val="kk-KZ"/>
              </w:rPr>
              <w:t>АБ 1</w:t>
            </w:r>
          </w:p>
        </w:tc>
        <w:tc>
          <w:tcPr>
            <w:tcW w:w="993" w:type="dxa"/>
            <w:shd w:val="clear" w:color="auto" w:fill="auto"/>
          </w:tcPr>
          <w:p w14:paraId="007945C3" w14:textId="77777777" w:rsidR="00F45692" w:rsidRPr="00EC2DBE" w:rsidRDefault="00F45692" w:rsidP="00F45692">
            <w:pPr>
              <w:jc w:val="center"/>
              <w:rPr>
                <w:sz w:val="20"/>
                <w:szCs w:val="20"/>
                <w:lang w:val="kk-KZ"/>
              </w:rPr>
            </w:pPr>
          </w:p>
        </w:tc>
        <w:tc>
          <w:tcPr>
            <w:tcW w:w="1275" w:type="dxa"/>
            <w:shd w:val="clear" w:color="auto" w:fill="auto"/>
          </w:tcPr>
          <w:p w14:paraId="4775F6F3" w14:textId="77777777" w:rsidR="00F45692" w:rsidRPr="00EC2DBE" w:rsidRDefault="00F45692" w:rsidP="00F45692">
            <w:pPr>
              <w:jc w:val="center"/>
              <w:rPr>
                <w:b/>
                <w:sz w:val="20"/>
                <w:szCs w:val="20"/>
                <w:lang w:val="kk-KZ"/>
              </w:rPr>
            </w:pPr>
            <w:r w:rsidRPr="00EC2DBE">
              <w:rPr>
                <w:b/>
                <w:sz w:val="20"/>
                <w:szCs w:val="20"/>
                <w:lang w:val="kk-KZ"/>
              </w:rPr>
              <w:t>100</w:t>
            </w:r>
          </w:p>
        </w:tc>
      </w:tr>
      <w:tr w:rsidR="004F45E7" w:rsidRPr="00EC2DBE" w14:paraId="425C88AC" w14:textId="77777777" w:rsidTr="00F83364">
        <w:trPr>
          <w:trHeight w:val="278"/>
        </w:trPr>
        <w:tc>
          <w:tcPr>
            <w:tcW w:w="992" w:type="dxa"/>
            <w:vMerge w:val="restart"/>
            <w:shd w:val="clear" w:color="auto" w:fill="auto"/>
          </w:tcPr>
          <w:p w14:paraId="06B27E76" w14:textId="77777777" w:rsidR="004F45E7" w:rsidRPr="00EC2DBE" w:rsidRDefault="004F45E7" w:rsidP="00F45692">
            <w:pPr>
              <w:jc w:val="both"/>
              <w:rPr>
                <w:sz w:val="20"/>
                <w:szCs w:val="20"/>
                <w:lang w:val="kk-KZ"/>
              </w:rPr>
            </w:pPr>
            <w:r w:rsidRPr="00EC2DBE">
              <w:rPr>
                <w:sz w:val="20"/>
                <w:szCs w:val="20"/>
                <w:lang w:val="kk-KZ"/>
              </w:rPr>
              <w:t>8</w:t>
            </w:r>
          </w:p>
          <w:p w14:paraId="08AA1A43" w14:textId="77777777" w:rsidR="004F45E7" w:rsidRPr="00EC2DBE" w:rsidRDefault="004F45E7" w:rsidP="00F45692">
            <w:pPr>
              <w:jc w:val="both"/>
              <w:rPr>
                <w:sz w:val="20"/>
                <w:szCs w:val="20"/>
                <w:lang w:val="kk-KZ"/>
              </w:rPr>
            </w:pPr>
          </w:p>
        </w:tc>
        <w:tc>
          <w:tcPr>
            <w:tcW w:w="6946" w:type="dxa"/>
            <w:shd w:val="clear" w:color="auto" w:fill="auto"/>
          </w:tcPr>
          <w:p w14:paraId="00BE21F5" w14:textId="7141B8C4" w:rsidR="004F45E7" w:rsidRPr="00EC2DBE" w:rsidRDefault="004F45E7" w:rsidP="00F45692">
            <w:pPr>
              <w:rPr>
                <w:color w:val="000000"/>
                <w:sz w:val="20"/>
                <w:szCs w:val="20"/>
                <w:lang w:val="kk-KZ"/>
              </w:rPr>
            </w:pPr>
            <w:r w:rsidRPr="00EC2DBE">
              <w:rPr>
                <w:b/>
                <w:sz w:val="20"/>
                <w:szCs w:val="20"/>
                <w:lang w:val="kk-KZ"/>
              </w:rPr>
              <w:t xml:space="preserve">Д. 8 </w:t>
            </w:r>
            <w:r w:rsidRPr="00EC2DBE">
              <w:rPr>
                <w:color w:val="000000"/>
                <w:sz w:val="20"/>
                <w:szCs w:val="20"/>
                <w:lang w:val="kk-KZ"/>
              </w:rPr>
              <w:t>Қазақстан Республикасы Президентi, оның құқықтық мәртебесi, өкiлеттiктерi</w:t>
            </w:r>
          </w:p>
        </w:tc>
        <w:tc>
          <w:tcPr>
            <w:tcW w:w="993" w:type="dxa"/>
            <w:shd w:val="clear" w:color="auto" w:fill="auto"/>
          </w:tcPr>
          <w:p w14:paraId="19296E87" w14:textId="51D7CB5F" w:rsidR="004F45E7" w:rsidRPr="00EC2DBE" w:rsidRDefault="004F45E7" w:rsidP="00F45692">
            <w:pPr>
              <w:jc w:val="center"/>
              <w:rPr>
                <w:sz w:val="20"/>
                <w:szCs w:val="20"/>
                <w:lang w:val="kk-KZ"/>
              </w:rPr>
            </w:pPr>
            <w:r w:rsidRPr="00EC2DBE">
              <w:rPr>
                <w:sz w:val="20"/>
                <w:szCs w:val="20"/>
                <w:lang w:val="kk-KZ"/>
              </w:rPr>
              <w:t>1</w:t>
            </w:r>
          </w:p>
        </w:tc>
        <w:tc>
          <w:tcPr>
            <w:tcW w:w="1275" w:type="dxa"/>
            <w:shd w:val="clear" w:color="auto" w:fill="auto"/>
          </w:tcPr>
          <w:p w14:paraId="6581DF33" w14:textId="77777777" w:rsidR="004F45E7" w:rsidRPr="00EC2DBE" w:rsidRDefault="004F45E7" w:rsidP="00F45692">
            <w:pPr>
              <w:jc w:val="center"/>
              <w:rPr>
                <w:sz w:val="20"/>
                <w:szCs w:val="20"/>
                <w:lang w:val="kk-KZ"/>
              </w:rPr>
            </w:pPr>
          </w:p>
        </w:tc>
      </w:tr>
      <w:tr w:rsidR="004F45E7" w:rsidRPr="00EC2DBE" w14:paraId="0C6E11FC" w14:textId="77777777" w:rsidTr="00F83364">
        <w:trPr>
          <w:trHeight w:val="281"/>
        </w:trPr>
        <w:tc>
          <w:tcPr>
            <w:tcW w:w="992" w:type="dxa"/>
            <w:vMerge/>
            <w:shd w:val="clear" w:color="auto" w:fill="auto"/>
          </w:tcPr>
          <w:p w14:paraId="72F4083F" w14:textId="77777777" w:rsidR="004F45E7" w:rsidRPr="00EC2DBE" w:rsidRDefault="004F45E7" w:rsidP="00F45692">
            <w:pPr>
              <w:jc w:val="both"/>
              <w:rPr>
                <w:sz w:val="20"/>
                <w:szCs w:val="20"/>
                <w:lang w:val="kk-KZ"/>
              </w:rPr>
            </w:pPr>
          </w:p>
        </w:tc>
        <w:tc>
          <w:tcPr>
            <w:tcW w:w="6946" w:type="dxa"/>
            <w:shd w:val="clear" w:color="auto" w:fill="auto"/>
          </w:tcPr>
          <w:p w14:paraId="16ED49F5" w14:textId="0185378E" w:rsidR="004F45E7" w:rsidRPr="00EC2DBE" w:rsidRDefault="004F45E7" w:rsidP="00A203E7">
            <w:pPr>
              <w:autoSpaceDE w:val="0"/>
              <w:autoSpaceDN w:val="0"/>
              <w:adjustRightInd w:val="0"/>
              <w:rPr>
                <w:sz w:val="20"/>
                <w:szCs w:val="20"/>
                <w:lang w:val="kk-KZ"/>
              </w:rPr>
            </w:pPr>
            <w:r w:rsidRPr="00EC2DBE">
              <w:rPr>
                <w:b/>
                <w:sz w:val="20"/>
                <w:szCs w:val="20"/>
                <w:lang w:val="kk-KZ"/>
              </w:rPr>
              <w:t xml:space="preserve">CС. 8 </w:t>
            </w:r>
            <w:r w:rsidRPr="00EC2DBE">
              <w:rPr>
                <w:color w:val="000000"/>
                <w:sz w:val="20"/>
                <w:szCs w:val="20"/>
                <w:lang w:val="kk-KZ"/>
              </w:rPr>
              <w:t>Қазақстан Республикасы</w:t>
            </w:r>
            <w:r w:rsidRPr="00EC2DBE">
              <w:rPr>
                <w:sz w:val="20"/>
                <w:szCs w:val="20"/>
                <w:lang w:val="kk-KZ"/>
              </w:rPr>
              <w:t xml:space="preserve"> </w:t>
            </w:r>
            <w:r w:rsidRPr="00EC2DBE">
              <w:rPr>
                <w:rFonts w:eastAsia="MS Mincho"/>
                <w:bCs/>
                <w:color w:val="000000"/>
                <w:sz w:val="20"/>
                <w:szCs w:val="20"/>
                <w:lang w:val="kk-KZ"/>
              </w:rPr>
              <w:t>Президентінің конституциялық-құқықтық жағдайы</w:t>
            </w:r>
          </w:p>
        </w:tc>
        <w:tc>
          <w:tcPr>
            <w:tcW w:w="993" w:type="dxa"/>
            <w:shd w:val="clear" w:color="auto" w:fill="auto"/>
          </w:tcPr>
          <w:p w14:paraId="283AF33A" w14:textId="020CA92A" w:rsidR="004F45E7" w:rsidRPr="00EC2DBE" w:rsidRDefault="004F45E7" w:rsidP="00F45692">
            <w:pPr>
              <w:jc w:val="center"/>
              <w:rPr>
                <w:sz w:val="20"/>
                <w:szCs w:val="20"/>
                <w:lang w:val="en-US"/>
              </w:rPr>
            </w:pPr>
            <w:r w:rsidRPr="00EC2DBE">
              <w:rPr>
                <w:sz w:val="20"/>
                <w:szCs w:val="20"/>
                <w:lang w:val="en-US"/>
              </w:rPr>
              <w:t>2</w:t>
            </w:r>
          </w:p>
        </w:tc>
        <w:tc>
          <w:tcPr>
            <w:tcW w:w="1275" w:type="dxa"/>
            <w:shd w:val="clear" w:color="auto" w:fill="auto"/>
          </w:tcPr>
          <w:p w14:paraId="7891CCE3" w14:textId="4A8EFCA5" w:rsidR="004F45E7" w:rsidRPr="00EC2DBE" w:rsidRDefault="004F45E7" w:rsidP="00F45692">
            <w:pPr>
              <w:jc w:val="center"/>
              <w:rPr>
                <w:sz w:val="20"/>
                <w:szCs w:val="20"/>
                <w:lang w:val="kk-KZ"/>
              </w:rPr>
            </w:pPr>
            <w:r w:rsidRPr="00EC2DBE">
              <w:rPr>
                <w:sz w:val="20"/>
                <w:szCs w:val="20"/>
                <w:lang w:val="kk-KZ"/>
              </w:rPr>
              <w:t>7</w:t>
            </w:r>
          </w:p>
        </w:tc>
      </w:tr>
      <w:tr w:rsidR="004F45E7" w:rsidRPr="00EC2DBE" w14:paraId="078857BD" w14:textId="77777777" w:rsidTr="00F83364">
        <w:trPr>
          <w:trHeight w:val="281"/>
        </w:trPr>
        <w:tc>
          <w:tcPr>
            <w:tcW w:w="992" w:type="dxa"/>
            <w:vMerge/>
            <w:shd w:val="clear" w:color="auto" w:fill="auto"/>
          </w:tcPr>
          <w:p w14:paraId="707C9924" w14:textId="77777777" w:rsidR="004F45E7" w:rsidRPr="00EC2DBE" w:rsidRDefault="004F45E7" w:rsidP="00F45692">
            <w:pPr>
              <w:jc w:val="both"/>
              <w:rPr>
                <w:sz w:val="20"/>
                <w:szCs w:val="20"/>
                <w:lang w:val="kk-KZ"/>
              </w:rPr>
            </w:pPr>
          </w:p>
        </w:tc>
        <w:tc>
          <w:tcPr>
            <w:tcW w:w="6946" w:type="dxa"/>
            <w:shd w:val="clear" w:color="auto" w:fill="auto"/>
          </w:tcPr>
          <w:p w14:paraId="770BF3FC" w14:textId="652F2425" w:rsidR="004F45E7" w:rsidRPr="00EC2DBE" w:rsidRDefault="004F45E7" w:rsidP="004F45E7">
            <w:pPr>
              <w:autoSpaceDE w:val="0"/>
              <w:autoSpaceDN w:val="0"/>
              <w:adjustRightInd w:val="0"/>
              <w:rPr>
                <w:b/>
                <w:sz w:val="20"/>
                <w:szCs w:val="20"/>
                <w:lang w:val="kk-KZ"/>
              </w:rPr>
            </w:pPr>
            <w:r w:rsidRPr="00EC2DBE">
              <w:rPr>
                <w:b/>
                <w:color w:val="201F1E"/>
                <w:sz w:val="20"/>
                <w:szCs w:val="20"/>
                <w:shd w:val="clear" w:color="auto" w:fill="FFFFFF"/>
                <w:lang w:val="kk-KZ"/>
              </w:rPr>
              <w:t xml:space="preserve">ОСӨЖ 4. </w:t>
            </w:r>
            <w:r w:rsidRPr="00EC2DBE">
              <w:rPr>
                <w:sz w:val="20"/>
                <w:szCs w:val="20"/>
                <w:lang w:val="kk-KZ"/>
              </w:rPr>
              <w:t xml:space="preserve">СӨЖ 4 орындау бойынша кеңес беру. Тақырып: Сайлау процесі, оның сатылары. </w:t>
            </w:r>
          </w:p>
        </w:tc>
        <w:tc>
          <w:tcPr>
            <w:tcW w:w="993" w:type="dxa"/>
            <w:shd w:val="clear" w:color="auto" w:fill="auto"/>
          </w:tcPr>
          <w:p w14:paraId="209BF8C5" w14:textId="77777777" w:rsidR="004F45E7" w:rsidRPr="00EC2DBE" w:rsidRDefault="004F45E7" w:rsidP="00F45692">
            <w:pPr>
              <w:jc w:val="center"/>
              <w:rPr>
                <w:sz w:val="20"/>
                <w:szCs w:val="20"/>
                <w:lang w:val="kk-KZ"/>
              </w:rPr>
            </w:pPr>
          </w:p>
        </w:tc>
        <w:tc>
          <w:tcPr>
            <w:tcW w:w="1275" w:type="dxa"/>
            <w:shd w:val="clear" w:color="auto" w:fill="auto"/>
          </w:tcPr>
          <w:p w14:paraId="1AA3588A" w14:textId="77777777" w:rsidR="004F45E7" w:rsidRPr="00EC2DBE" w:rsidRDefault="004F45E7" w:rsidP="00F45692">
            <w:pPr>
              <w:jc w:val="center"/>
              <w:rPr>
                <w:sz w:val="20"/>
                <w:szCs w:val="20"/>
                <w:lang w:val="kk-KZ"/>
              </w:rPr>
            </w:pPr>
          </w:p>
        </w:tc>
      </w:tr>
      <w:tr w:rsidR="007E602C" w:rsidRPr="00EC2DBE" w14:paraId="2D17ADCD" w14:textId="77777777" w:rsidTr="00F83364">
        <w:trPr>
          <w:trHeight w:val="568"/>
        </w:trPr>
        <w:tc>
          <w:tcPr>
            <w:tcW w:w="992" w:type="dxa"/>
            <w:vMerge w:val="restart"/>
            <w:shd w:val="clear" w:color="auto" w:fill="auto"/>
          </w:tcPr>
          <w:p w14:paraId="75B4AB36" w14:textId="77777777" w:rsidR="007E602C" w:rsidRPr="00EC2DBE" w:rsidRDefault="007E602C" w:rsidP="00F45692">
            <w:pPr>
              <w:jc w:val="both"/>
              <w:rPr>
                <w:sz w:val="20"/>
                <w:szCs w:val="20"/>
                <w:lang w:val="kk-KZ"/>
              </w:rPr>
            </w:pPr>
            <w:r w:rsidRPr="00EC2DBE">
              <w:rPr>
                <w:sz w:val="20"/>
                <w:szCs w:val="20"/>
                <w:lang w:val="kk-KZ"/>
              </w:rPr>
              <w:t>9</w:t>
            </w:r>
          </w:p>
          <w:p w14:paraId="2F193F70" w14:textId="77777777" w:rsidR="007E602C" w:rsidRPr="00EC2DBE" w:rsidRDefault="007E602C" w:rsidP="00F45692">
            <w:pPr>
              <w:jc w:val="both"/>
              <w:rPr>
                <w:sz w:val="20"/>
                <w:szCs w:val="20"/>
                <w:lang w:val="kk-KZ"/>
              </w:rPr>
            </w:pPr>
          </w:p>
        </w:tc>
        <w:tc>
          <w:tcPr>
            <w:tcW w:w="6946" w:type="dxa"/>
            <w:shd w:val="clear" w:color="auto" w:fill="auto"/>
          </w:tcPr>
          <w:p w14:paraId="76A3793C" w14:textId="54B9807E" w:rsidR="007E602C" w:rsidRPr="00EC2DBE" w:rsidRDefault="007E602C" w:rsidP="00F45692">
            <w:pPr>
              <w:pStyle w:val="Default"/>
              <w:rPr>
                <w:rFonts w:eastAsia="Times New Roman"/>
                <w:sz w:val="20"/>
                <w:szCs w:val="20"/>
                <w:lang w:val="kk-KZ" w:eastAsia="ru-RU"/>
              </w:rPr>
            </w:pPr>
            <w:r w:rsidRPr="00EC2DBE">
              <w:rPr>
                <w:rFonts w:eastAsia="Times New Roman"/>
                <w:b/>
                <w:sz w:val="20"/>
                <w:szCs w:val="20"/>
                <w:lang w:val="kk-KZ" w:eastAsia="ru-RU"/>
              </w:rPr>
              <w:t xml:space="preserve">Д. </w:t>
            </w:r>
            <w:r w:rsidRPr="00EC2DBE">
              <w:rPr>
                <w:rFonts w:eastAsia="Times New Roman"/>
                <w:b/>
                <w:bCs/>
                <w:sz w:val="20"/>
                <w:szCs w:val="20"/>
                <w:lang w:val="kk-KZ" w:eastAsia="ru-RU"/>
              </w:rPr>
              <w:t xml:space="preserve">9 </w:t>
            </w:r>
            <w:r w:rsidRPr="00EC2DBE">
              <w:rPr>
                <w:sz w:val="20"/>
                <w:szCs w:val="20"/>
                <w:lang w:val="kk-KZ"/>
              </w:rPr>
              <w:t xml:space="preserve">Қазақстан Республикасы </w:t>
            </w:r>
            <w:r w:rsidRPr="00EC2DBE">
              <w:rPr>
                <w:bCs/>
                <w:sz w:val="20"/>
                <w:szCs w:val="20"/>
                <w:lang w:val="kk-KZ"/>
              </w:rPr>
              <w:t xml:space="preserve">Парламентінің </w:t>
            </w:r>
            <w:r w:rsidRPr="00EC2DBE">
              <w:rPr>
                <w:sz w:val="20"/>
                <w:szCs w:val="20"/>
                <w:lang w:val="kk-KZ"/>
              </w:rPr>
              <w:t xml:space="preserve">конституциялық-құқықтық мәртебесi </w:t>
            </w:r>
            <w:r w:rsidRPr="00EC2DBE">
              <w:rPr>
                <w:b/>
                <w:sz w:val="20"/>
                <w:szCs w:val="20"/>
                <w:lang w:val="kk-KZ"/>
              </w:rPr>
              <w:t xml:space="preserve"> </w:t>
            </w:r>
          </w:p>
        </w:tc>
        <w:tc>
          <w:tcPr>
            <w:tcW w:w="993" w:type="dxa"/>
            <w:shd w:val="clear" w:color="auto" w:fill="auto"/>
          </w:tcPr>
          <w:p w14:paraId="786EF2EC" w14:textId="4D81C018" w:rsidR="007E602C" w:rsidRPr="00EC2DBE" w:rsidRDefault="002E5E4A" w:rsidP="00F45692">
            <w:pPr>
              <w:jc w:val="center"/>
              <w:rPr>
                <w:sz w:val="20"/>
                <w:szCs w:val="20"/>
                <w:lang w:val="en-US"/>
              </w:rPr>
            </w:pPr>
            <w:r w:rsidRPr="00EC2DBE">
              <w:rPr>
                <w:sz w:val="20"/>
                <w:szCs w:val="20"/>
                <w:lang w:val="en-US"/>
              </w:rPr>
              <w:t>1</w:t>
            </w:r>
          </w:p>
        </w:tc>
        <w:tc>
          <w:tcPr>
            <w:tcW w:w="1275" w:type="dxa"/>
            <w:shd w:val="clear" w:color="auto" w:fill="auto"/>
          </w:tcPr>
          <w:p w14:paraId="536A38F3" w14:textId="77777777" w:rsidR="007E602C" w:rsidRPr="00EC2DBE" w:rsidRDefault="007E602C" w:rsidP="00F45692">
            <w:pPr>
              <w:jc w:val="center"/>
              <w:rPr>
                <w:sz w:val="20"/>
                <w:szCs w:val="20"/>
                <w:lang w:val="kk-KZ"/>
              </w:rPr>
            </w:pPr>
          </w:p>
        </w:tc>
      </w:tr>
      <w:tr w:rsidR="007E602C" w:rsidRPr="00EC2DBE" w14:paraId="6D3EFEE9" w14:textId="77777777" w:rsidTr="00F83364">
        <w:trPr>
          <w:trHeight w:val="255"/>
        </w:trPr>
        <w:tc>
          <w:tcPr>
            <w:tcW w:w="992" w:type="dxa"/>
            <w:vMerge/>
            <w:shd w:val="clear" w:color="auto" w:fill="auto"/>
          </w:tcPr>
          <w:p w14:paraId="00735E0E" w14:textId="77777777" w:rsidR="007E602C" w:rsidRPr="00EC2DBE" w:rsidRDefault="007E602C" w:rsidP="00F45692">
            <w:pPr>
              <w:jc w:val="both"/>
              <w:rPr>
                <w:sz w:val="20"/>
                <w:szCs w:val="20"/>
                <w:lang w:val="kk-KZ"/>
              </w:rPr>
            </w:pPr>
          </w:p>
        </w:tc>
        <w:tc>
          <w:tcPr>
            <w:tcW w:w="6946" w:type="dxa"/>
            <w:shd w:val="clear" w:color="auto" w:fill="auto"/>
          </w:tcPr>
          <w:p w14:paraId="64EBE4A0" w14:textId="157DB9C2" w:rsidR="007E602C" w:rsidRPr="00EC2DBE" w:rsidRDefault="00353EB7" w:rsidP="00F45692">
            <w:pPr>
              <w:autoSpaceDE w:val="0"/>
              <w:autoSpaceDN w:val="0"/>
              <w:adjustRightInd w:val="0"/>
              <w:rPr>
                <w:color w:val="000000"/>
                <w:sz w:val="20"/>
                <w:szCs w:val="20"/>
                <w:lang w:val="kk-KZ"/>
              </w:rPr>
            </w:pPr>
            <w:r w:rsidRPr="00EC2DBE">
              <w:rPr>
                <w:b/>
                <w:sz w:val="20"/>
                <w:szCs w:val="20"/>
                <w:lang w:val="kk-KZ"/>
              </w:rPr>
              <w:t>C</w:t>
            </w:r>
            <w:r w:rsidR="007E602C" w:rsidRPr="00EC2DBE">
              <w:rPr>
                <w:b/>
                <w:sz w:val="20"/>
                <w:szCs w:val="20"/>
                <w:lang w:val="kk-KZ"/>
              </w:rPr>
              <w:t xml:space="preserve">С. 9 </w:t>
            </w:r>
            <w:r w:rsidR="007E602C" w:rsidRPr="00EC2DBE">
              <w:rPr>
                <w:bCs/>
                <w:sz w:val="20"/>
                <w:szCs w:val="20"/>
                <w:lang w:val="kk-KZ"/>
              </w:rPr>
              <w:t xml:space="preserve">ҚР Парламентінің </w:t>
            </w:r>
            <w:r w:rsidR="007E602C" w:rsidRPr="00EC2DBE">
              <w:rPr>
                <w:color w:val="000000"/>
                <w:sz w:val="20"/>
                <w:szCs w:val="20"/>
                <w:lang w:val="kk-KZ"/>
              </w:rPr>
              <w:t>ұйымдастырылуы мен қызметінің негіздері</w:t>
            </w:r>
          </w:p>
        </w:tc>
        <w:tc>
          <w:tcPr>
            <w:tcW w:w="993" w:type="dxa"/>
            <w:shd w:val="clear" w:color="auto" w:fill="auto"/>
          </w:tcPr>
          <w:p w14:paraId="48AEA80A" w14:textId="45A79522" w:rsidR="007E602C" w:rsidRPr="00EC2DBE" w:rsidRDefault="002E5E4A" w:rsidP="00F45692">
            <w:pPr>
              <w:jc w:val="center"/>
              <w:rPr>
                <w:sz w:val="20"/>
                <w:szCs w:val="20"/>
                <w:lang w:val="en-US"/>
              </w:rPr>
            </w:pPr>
            <w:r w:rsidRPr="00EC2DBE">
              <w:rPr>
                <w:sz w:val="20"/>
                <w:szCs w:val="20"/>
                <w:lang w:val="en-US"/>
              </w:rPr>
              <w:t>2</w:t>
            </w:r>
          </w:p>
        </w:tc>
        <w:tc>
          <w:tcPr>
            <w:tcW w:w="1275" w:type="dxa"/>
            <w:shd w:val="clear" w:color="auto" w:fill="auto"/>
          </w:tcPr>
          <w:p w14:paraId="6F716BBC" w14:textId="2AC7C3C2" w:rsidR="007E602C" w:rsidRPr="00EC2DBE" w:rsidRDefault="00D300D5" w:rsidP="00F45692">
            <w:pPr>
              <w:jc w:val="center"/>
              <w:rPr>
                <w:sz w:val="20"/>
                <w:szCs w:val="20"/>
                <w:lang w:val="kk-KZ"/>
              </w:rPr>
            </w:pPr>
            <w:r w:rsidRPr="00EC2DBE">
              <w:rPr>
                <w:sz w:val="20"/>
                <w:szCs w:val="20"/>
                <w:lang w:val="kk-KZ"/>
              </w:rPr>
              <w:t>7</w:t>
            </w:r>
          </w:p>
        </w:tc>
      </w:tr>
      <w:tr w:rsidR="007E602C" w:rsidRPr="00EC2DBE" w14:paraId="47B2FBBB" w14:textId="77777777" w:rsidTr="00F83364">
        <w:trPr>
          <w:trHeight w:val="255"/>
        </w:trPr>
        <w:tc>
          <w:tcPr>
            <w:tcW w:w="992" w:type="dxa"/>
            <w:vMerge/>
            <w:shd w:val="clear" w:color="auto" w:fill="auto"/>
          </w:tcPr>
          <w:p w14:paraId="12E75096" w14:textId="77777777" w:rsidR="007E602C" w:rsidRPr="00EC2DBE" w:rsidRDefault="007E602C" w:rsidP="00F45692">
            <w:pPr>
              <w:jc w:val="both"/>
              <w:rPr>
                <w:sz w:val="20"/>
                <w:szCs w:val="20"/>
                <w:lang w:val="kk-KZ"/>
              </w:rPr>
            </w:pPr>
          </w:p>
        </w:tc>
        <w:tc>
          <w:tcPr>
            <w:tcW w:w="6946" w:type="dxa"/>
            <w:shd w:val="clear" w:color="auto" w:fill="auto"/>
          </w:tcPr>
          <w:p w14:paraId="4F0B44C0" w14:textId="24667718" w:rsidR="007E602C" w:rsidRPr="00EC2DBE" w:rsidRDefault="007E602C" w:rsidP="004F45E7">
            <w:pPr>
              <w:autoSpaceDE w:val="0"/>
              <w:autoSpaceDN w:val="0"/>
              <w:adjustRightInd w:val="0"/>
              <w:rPr>
                <w:b/>
                <w:sz w:val="20"/>
                <w:szCs w:val="20"/>
                <w:lang w:val="kk-KZ"/>
              </w:rPr>
            </w:pPr>
            <w:r w:rsidRPr="00EC2DBE">
              <w:rPr>
                <w:b/>
                <w:sz w:val="20"/>
                <w:szCs w:val="20"/>
                <w:lang w:val="kk-KZ"/>
              </w:rPr>
              <w:t xml:space="preserve">СӨЖ 4. </w:t>
            </w:r>
            <w:r w:rsidRPr="00EC2DBE">
              <w:rPr>
                <w:sz w:val="20"/>
                <w:szCs w:val="20"/>
                <w:lang w:val="kk-KZ"/>
              </w:rPr>
              <w:t xml:space="preserve">Тақырып: Сайлау процесі, оның сатылары. </w:t>
            </w:r>
            <w:r w:rsidR="004F45E7" w:rsidRPr="00EC2DBE">
              <w:rPr>
                <w:sz w:val="20"/>
                <w:szCs w:val="20"/>
                <w:lang w:val="kk-KZ"/>
              </w:rPr>
              <w:t xml:space="preserve">Орындау нысаны: </w:t>
            </w:r>
            <w:r w:rsidRPr="00EC2DBE">
              <w:rPr>
                <w:sz w:val="20"/>
                <w:szCs w:val="20"/>
                <w:lang w:val="kk-KZ"/>
              </w:rPr>
              <w:t>Жағдаяттық есептерді шешу.</w:t>
            </w:r>
          </w:p>
        </w:tc>
        <w:tc>
          <w:tcPr>
            <w:tcW w:w="993" w:type="dxa"/>
            <w:shd w:val="clear" w:color="auto" w:fill="auto"/>
          </w:tcPr>
          <w:p w14:paraId="7E59490F" w14:textId="77777777" w:rsidR="007E602C" w:rsidRPr="00EC2DBE" w:rsidRDefault="007E602C" w:rsidP="00F45692">
            <w:pPr>
              <w:jc w:val="center"/>
              <w:rPr>
                <w:sz w:val="20"/>
                <w:szCs w:val="20"/>
                <w:lang w:val="kk-KZ"/>
              </w:rPr>
            </w:pPr>
          </w:p>
        </w:tc>
        <w:tc>
          <w:tcPr>
            <w:tcW w:w="1275" w:type="dxa"/>
            <w:shd w:val="clear" w:color="auto" w:fill="auto"/>
          </w:tcPr>
          <w:p w14:paraId="4254BBBC" w14:textId="5937FAE1" w:rsidR="007E602C" w:rsidRPr="00EC2DBE" w:rsidRDefault="00D300D5" w:rsidP="00F45692">
            <w:pPr>
              <w:jc w:val="center"/>
              <w:rPr>
                <w:sz w:val="20"/>
                <w:szCs w:val="20"/>
                <w:lang w:val="kk-KZ"/>
              </w:rPr>
            </w:pPr>
            <w:r w:rsidRPr="00EC2DBE">
              <w:rPr>
                <w:sz w:val="20"/>
                <w:szCs w:val="20"/>
                <w:lang w:val="kk-KZ"/>
              </w:rPr>
              <w:t>24</w:t>
            </w:r>
          </w:p>
        </w:tc>
      </w:tr>
      <w:tr w:rsidR="00F45692" w:rsidRPr="00EC2DBE" w14:paraId="0EA55910" w14:textId="77777777" w:rsidTr="00F83364">
        <w:trPr>
          <w:trHeight w:val="325"/>
        </w:trPr>
        <w:tc>
          <w:tcPr>
            <w:tcW w:w="992" w:type="dxa"/>
            <w:vMerge w:val="restart"/>
            <w:shd w:val="clear" w:color="auto" w:fill="auto"/>
          </w:tcPr>
          <w:p w14:paraId="78191CCB" w14:textId="77777777" w:rsidR="00F45692" w:rsidRPr="00EC2DBE" w:rsidRDefault="00F45692" w:rsidP="00F45692">
            <w:pPr>
              <w:jc w:val="both"/>
              <w:rPr>
                <w:sz w:val="20"/>
                <w:szCs w:val="20"/>
                <w:lang w:val="kk-KZ"/>
              </w:rPr>
            </w:pPr>
            <w:r w:rsidRPr="00EC2DBE">
              <w:rPr>
                <w:sz w:val="20"/>
                <w:szCs w:val="20"/>
                <w:lang w:val="kk-KZ"/>
              </w:rPr>
              <w:t>10</w:t>
            </w:r>
          </w:p>
          <w:p w14:paraId="7672964C" w14:textId="77777777" w:rsidR="00F45692" w:rsidRPr="00EC2DBE" w:rsidRDefault="00F45692" w:rsidP="00F45692">
            <w:pPr>
              <w:jc w:val="both"/>
              <w:rPr>
                <w:sz w:val="20"/>
                <w:szCs w:val="20"/>
                <w:lang w:val="kk-KZ"/>
              </w:rPr>
            </w:pPr>
          </w:p>
        </w:tc>
        <w:tc>
          <w:tcPr>
            <w:tcW w:w="6946" w:type="dxa"/>
            <w:shd w:val="clear" w:color="auto" w:fill="auto"/>
          </w:tcPr>
          <w:p w14:paraId="24FCD9DF" w14:textId="348A30C3" w:rsidR="00F45692" w:rsidRPr="00EC2DBE" w:rsidRDefault="00F45692" w:rsidP="00B84355">
            <w:pPr>
              <w:jc w:val="both"/>
              <w:rPr>
                <w:b/>
                <w:color w:val="000000"/>
                <w:sz w:val="20"/>
                <w:szCs w:val="20"/>
                <w:lang w:val="kk-KZ"/>
              </w:rPr>
            </w:pPr>
            <w:r w:rsidRPr="00EC2DBE">
              <w:rPr>
                <w:b/>
                <w:sz w:val="20"/>
                <w:szCs w:val="20"/>
                <w:lang w:val="kk-KZ"/>
              </w:rPr>
              <w:t xml:space="preserve">Д. </w:t>
            </w:r>
            <w:r w:rsidRPr="00EC2DBE">
              <w:rPr>
                <w:b/>
                <w:color w:val="000000"/>
                <w:sz w:val="20"/>
                <w:szCs w:val="20"/>
                <w:lang w:val="kk-KZ"/>
              </w:rPr>
              <w:t xml:space="preserve">10 </w:t>
            </w:r>
            <w:r w:rsidR="00B84355" w:rsidRPr="00EC2DBE">
              <w:rPr>
                <w:color w:val="000000"/>
                <w:sz w:val="20"/>
                <w:szCs w:val="20"/>
                <w:lang w:val="kk-KZ"/>
              </w:rPr>
              <w:t xml:space="preserve">Қазақстан Республикасы </w:t>
            </w:r>
            <w:r w:rsidR="00B84355" w:rsidRPr="00EC2DBE">
              <w:rPr>
                <w:bCs/>
                <w:sz w:val="20"/>
                <w:szCs w:val="20"/>
                <w:lang w:val="kk-KZ"/>
              </w:rPr>
              <w:t xml:space="preserve">Парламентінің </w:t>
            </w:r>
            <w:r w:rsidR="00B84355" w:rsidRPr="00EC2DBE">
              <w:rPr>
                <w:color w:val="000000"/>
                <w:sz w:val="20"/>
                <w:szCs w:val="20"/>
                <w:lang w:val="kk-KZ"/>
              </w:rPr>
              <w:t>заң шығару қызметі</w:t>
            </w:r>
          </w:p>
        </w:tc>
        <w:tc>
          <w:tcPr>
            <w:tcW w:w="993" w:type="dxa"/>
            <w:shd w:val="clear" w:color="auto" w:fill="auto"/>
          </w:tcPr>
          <w:p w14:paraId="133F0805" w14:textId="2C820E59" w:rsidR="00F45692" w:rsidRPr="00EC2DBE" w:rsidRDefault="002E5E4A" w:rsidP="00F45692">
            <w:pPr>
              <w:jc w:val="center"/>
              <w:rPr>
                <w:sz w:val="20"/>
                <w:szCs w:val="20"/>
              </w:rPr>
            </w:pPr>
            <w:r w:rsidRPr="00EC2DBE">
              <w:rPr>
                <w:sz w:val="20"/>
                <w:szCs w:val="20"/>
              </w:rPr>
              <w:t>1</w:t>
            </w:r>
          </w:p>
        </w:tc>
        <w:tc>
          <w:tcPr>
            <w:tcW w:w="1275" w:type="dxa"/>
            <w:shd w:val="clear" w:color="auto" w:fill="auto"/>
          </w:tcPr>
          <w:p w14:paraId="742370A5" w14:textId="77777777" w:rsidR="00F45692" w:rsidRPr="00EC2DBE" w:rsidRDefault="00F45692" w:rsidP="00F45692">
            <w:pPr>
              <w:jc w:val="center"/>
              <w:rPr>
                <w:sz w:val="20"/>
                <w:szCs w:val="20"/>
                <w:lang w:val="kk-KZ"/>
              </w:rPr>
            </w:pPr>
          </w:p>
        </w:tc>
      </w:tr>
      <w:tr w:rsidR="00F45692" w:rsidRPr="00EC2DBE" w14:paraId="58B279BD" w14:textId="77777777" w:rsidTr="004363D5">
        <w:trPr>
          <w:trHeight w:val="288"/>
        </w:trPr>
        <w:tc>
          <w:tcPr>
            <w:tcW w:w="992" w:type="dxa"/>
            <w:vMerge/>
            <w:shd w:val="clear" w:color="auto" w:fill="auto"/>
          </w:tcPr>
          <w:p w14:paraId="78567CAC" w14:textId="77777777" w:rsidR="00F45692" w:rsidRPr="00EC2DBE" w:rsidRDefault="00F45692" w:rsidP="00F45692">
            <w:pPr>
              <w:jc w:val="both"/>
              <w:rPr>
                <w:sz w:val="20"/>
                <w:szCs w:val="20"/>
                <w:lang w:val="kk-KZ"/>
              </w:rPr>
            </w:pPr>
          </w:p>
        </w:tc>
        <w:tc>
          <w:tcPr>
            <w:tcW w:w="6946" w:type="dxa"/>
            <w:shd w:val="clear" w:color="auto" w:fill="auto"/>
          </w:tcPr>
          <w:p w14:paraId="28F9C5BA" w14:textId="63F5BF2D" w:rsidR="00F45692" w:rsidRPr="00EC2DBE" w:rsidRDefault="00353EB7" w:rsidP="000A6A91">
            <w:pPr>
              <w:rPr>
                <w:b/>
                <w:sz w:val="20"/>
                <w:szCs w:val="20"/>
                <w:lang w:val="kk-KZ"/>
              </w:rPr>
            </w:pPr>
            <w:r w:rsidRPr="00EC2DBE">
              <w:rPr>
                <w:b/>
                <w:sz w:val="20"/>
                <w:szCs w:val="20"/>
                <w:lang w:val="kk-KZ"/>
              </w:rPr>
              <w:t>C</w:t>
            </w:r>
            <w:r w:rsidR="00F45692" w:rsidRPr="00EC2DBE">
              <w:rPr>
                <w:b/>
                <w:sz w:val="20"/>
                <w:szCs w:val="20"/>
                <w:lang w:val="kk-KZ"/>
              </w:rPr>
              <w:t xml:space="preserve">С. </w:t>
            </w:r>
            <w:r w:rsidR="00F45692" w:rsidRPr="00EC2DBE">
              <w:rPr>
                <w:b/>
                <w:color w:val="000000"/>
                <w:sz w:val="20"/>
                <w:szCs w:val="20"/>
                <w:lang w:val="kk-KZ"/>
              </w:rPr>
              <w:t xml:space="preserve">10 </w:t>
            </w:r>
            <w:r w:rsidR="00B84355" w:rsidRPr="00EC2DBE">
              <w:rPr>
                <w:color w:val="000000"/>
                <w:sz w:val="20"/>
                <w:szCs w:val="20"/>
                <w:lang w:val="kk-KZ"/>
              </w:rPr>
              <w:t>Қазақстан Республикасы Парламент</w:t>
            </w:r>
            <w:r w:rsidR="000A6A91" w:rsidRPr="00EC2DBE">
              <w:rPr>
                <w:color w:val="000000"/>
                <w:sz w:val="20"/>
                <w:szCs w:val="20"/>
                <w:lang w:val="kk-KZ"/>
              </w:rPr>
              <w:t>ін</w:t>
            </w:r>
            <w:r w:rsidR="00B84355" w:rsidRPr="00EC2DBE">
              <w:rPr>
                <w:color w:val="000000"/>
                <w:sz w:val="20"/>
                <w:szCs w:val="20"/>
                <w:lang w:val="kk-KZ"/>
              </w:rPr>
              <w:t>ің заң шығармашылығы</w:t>
            </w:r>
          </w:p>
        </w:tc>
        <w:tc>
          <w:tcPr>
            <w:tcW w:w="993" w:type="dxa"/>
            <w:shd w:val="clear" w:color="auto" w:fill="auto"/>
          </w:tcPr>
          <w:p w14:paraId="11233223" w14:textId="3E0784B8" w:rsidR="00F45692" w:rsidRPr="00EC2DBE" w:rsidRDefault="002E5E4A" w:rsidP="00F45692">
            <w:pPr>
              <w:jc w:val="center"/>
              <w:rPr>
                <w:sz w:val="20"/>
                <w:szCs w:val="20"/>
                <w:lang w:val="en-US"/>
              </w:rPr>
            </w:pPr>
            <w:r w:rsidRPr="00EC2DBE">
              <w:rPr>
                <w:sz w:val="20"/>
                <w:szCs w:val="20"/>
                <w:lang w:val="en-US"/>
              </w:rPr>
              <w:t>2</w:t>
            </w:r>
          </w:p>
        </w:tc>
        <w:tc>
          <w:tcPr>
            <w:tcW w:w="1275" w:type="dxa"/>
            <w:shd w:val="clear" w:color="auto" w:fill="auto"/>
          </w:tcPr>
          <w:p w14:paraId="0E4719B9" w14:textId="41644983" w:rsidR="00F45692" w:rsidRPr="00EC2DBE" w:rsidRDefault="00D300D5" w:rsidP="00F45692">
            <w:pPr>
              <w:jc w:val="center"/>
              <w:rPr>
                <w:sz w:val="20"/>
                <w:szCs w:val="20"/>
                <w:lang w:val="kk-KZ"/>
              </w:rPr>
            </w:pPr>
            <w:r w:rsidRPr="00EC2DBE">
              <w:rPr>
                <w:sz w:val="20"/>
                <w:szCs w:val="20"/>
                <w:lang w:val="kk-KZ"/>
              </w:rPr>
              <w:t>7</w:t>
            </w:r>
          </w:p>
        </w:tc>
      </w:tr>
      <w:tr w:rsidR="00F45692" w:rsidRPr="00EC2DBE" w14:paraId="5C758144" w14:textId="77777777" w:rsidTr="00F83364">
        <w:trPr>
          <w:trHeight w:val="343"/>
        </w:trPr>
        <w:tc>
          <w:tcPr>
            <w:tcW w:w="992" w:type="dxa"/>
            <w:vMerge w:val="restart"/>
            <w:shd w:val="clear" w:color="auto" w:fill="auto"/>
          </w:tcPr>
          <w:p w14:paraId="3BF351F7" w14:textId="77777777" w:rsidR="00F45692" w:rsidRPr="00EC2DBE" w:rsidRDefault="00F45692" w:rsidP="00F45692">
            <w:pPr>
              <w:jc w:val="both"/>
              <w:rPr>
                <w:sz w:val="20"/>
                <w:szCs w:val="20"/>
                <w:lang w:val="kk-KZ"/>
              </w:rPr>
            </w:pPr>
            <w:r w:rsidRPr="00EC2DBE">
              <w:rPr>
                <w:sz w:val="20"/>
                <w:szCs w:val="20"/>
                <w:lang w:val="kk-KZ"/>
              </w:rPr>
              <w:t>11</w:t>
            </w:r>
          </w:p>
          <w:p w14:paraId="009C37EB" w14:textId="77777777" w:rsidR="00F45692" w:rsidRPr="00EC2DBE" w:rsidRDefault="00F45692" w:rsidP="00F45692">
            <w:pPr>
              <w:jc w:val="both"/>
              <w:rPr>
                <w:sz w:val="20"/>
                <w:szCs w:val="20"/>
                <w:lang w:val="kk-KZ"/>
              </w:rPr>
            </w:pPr>
          </w:p>
        </w:tc>
        <w:tc>
          <w:tcPr>
            <w:tcW w:w="6946" w:type="dxa"/>
            <w:shd w:val="clear" w:color="auto" w:fill="auto"/>
          </w:tcPr>
          <w:p w14:paraId="0419D4EB" w14:textId="62CBD5C9" w:rsidR="00F45692" w:rsidRPr="00EC2DBE" w:rsidRDefault="00F45692" w:rsidP="00B84355">
            <w:pPr>
              <w:jc w:val="both"/>
              <w:rPr>
                <w:color w:val="000000"/>
                <w:sz w:val="20"/>
                <w:szCs w:val="20"/>
                <w:lang w:val="kk-KZ"/>
              </w:rPr>
            </w:pPr>
            <w:r w:rsidRPr="00EC2DBE">
              <w:rPr>
                <w:b/>
                <w:sz w:val="20"/>
                <w:szCs w:val="20"/>
                <w:lang w:val="kk-KZ"/>
              </w:rPr>
              <w:t xml:space="preserve">Д. 11 </w:t>
            </w:r>
            <w:r w:rsidR="00804A06" w:rsidRPr="00EC2DBE">
              <w:rPr>
                <w:color w:val="000000"/>
                <w:sz w:val="20"/>
                <w:szCs w:val="20"/>
                <w:lang w:val="kk-KZ"/>
              </w:rPr>
              <w:t xml:space="preserve">Қазақстан Республикасының Үкiметі, оның конституциялық-құқықтық мәртебесi  </w:t>
            </w:r>
          </w:p>
        </w:tc>
        <w:tc>
          <w:tcPr>
            <w:tcW w:w="993" w:type="dxa"/>
            <w:shd w:val="clear" w:color="auto" w:fill="auto"/>
          </w:tcPr>
          <w:p w14:paraId="6E09E4BB" w14:textId="344A55FB" w:rsidR="00F45692" w:rsidRPr="00EC2DBE" w:rsidRDefault="002E5E4A" w:rsidP="00F45692">
            <w:pPr>
              <w:jc w:val="center"/>
              <w:rPr>
                <w:sz w:val="20"/>
                <w:szCs w:val="20"/>
                <w:lang w:val="kk-KZ"/>
              </w:rPr>
            </w:pPr>
            <w:r w:rsidRPr="00EC2DBE">
              <w:rPr>
                <w:sz w:val="20"/>
                <w:szCs w:val="20"/>
                <w:lang w:val="kk-KZ"/>
              </w:rPr>
              <w:t>1</w:t>
            </w:r>
          </w:p>
        </w:tc>
        <w:tc>
          <w:tcPr>
            <w:tcW w:w="1275" w:type="dxa"/>
            <w:shd w:val="clear" w:color="auto" w:fill="auto"/>
          </w:tcPr>
          <w:p w14:paraId="0C98C977" w14:textId="77777777" w:rsidR="00F45692" w:rsidRPr="00EC2DBE" w:rsidRDefault="00F45692" w:rsidP="00F45692">
            <w:pPr>
              <w:jc w:val="both"/>
              <w:rPr>
                <w:sz w:val="20"/>
                <w:szCs w:val="20"/>
                <w:lang w:val="kk-KZ"/>
              </w:rPr>
            </w:pPr>
          </w:p>
        </w:tc>
      </w:tr>
      <w:tr w:rsidR="00F45692" w:rsidRPr="00EC2DBE" w14:paraId="1DFD6ED8" w14:textId="77777777" w:rsidTr="00F83364">
        <w:trPr>
          <w:trHeight w:val="206"/>
        </w:trPr>
        <w:tc>
          <w:tcPr>
            <w:tcW w:w="992" w:type="dxa"/>
            <w:vMerge/>
            <w:shd w:val="clear" w:color="auto" w:fill="auto"/>
          </w:tcPr>
          <w:p w14:paraId="22ECFFE5" w14:textId="77777777" w:rsidR="00F45692" w:rsidRPr="00EC2DBE" w:rsidRDefault="00F45692" w:rsidP="00F45692">
            <w:pPr>
              <w:jc w:val="both"/>
              <w:rPr>
                <w:sz w:val="20"/>
                <w:szCs w:val="20"/>
                <w:lang w:val="kk-KZ"/>
              </w:rPr>
            </w:pPr>
          </w:p>
        </w:tc>
        <w:tc>
          <w:tcPr>
            <w:tcW w:w="6946" w:type="dxa"/>
            <w:shd w:val="clear" w:color="auto" w:fill="auto"/>
          </w:tcPr>
          <w:p w14:paraId="7921C722" w14:textId="44C97155" w:rsidR="00F45692" w:rsidRPr="00EC2DBE" w:rsidRDefault="00353EB7" w:rsidP="00804A06">
            <w:pPr>
              <w:autoSpaceDE w:val="0"/>
              <w:autoSpaceDN w:val="0"/>
              <w:adjustRightInd w:val="0"/>
              <w:rPr>
                <w:rFonts w:eastAsia="MS Mincho"/>
                <w:bCs/>
                <w:color w:val="000000"/>
                <w:sz w:val="20"/>
                <w:szCs w:val="20"/>
                <w:lang w:val="kk-KZ"/>
              </w:rPr>
            </w:pPr>
            <w:r w:rsidRPr="00EC2DBE">
              <w:rPr>
                <w:b/>
                <w:sz w:val="20"/>
                <w:szCs w:val="20"/>
                <w:lang w:val="kk-KZ"/>
              </w:rPr>
              <w:t>C</w:t>
            </w:r>
            <w:r w:rsidR="00F45692" w:rsidRPr="00EC2DBE">
              <w:rPr>
                <w:b/>
                <w:sz w:val="20"/>
                <w:szCs w:val="20"/>
                <w:lang w:val="kk-KZ"/>
              </w:rPr>
              <w:t xml:space="preserve">С. 11 </w:t>
            </w:r>
            <w:r w:rsidR="00804A06" w:rsidRPr="00EC2DBE">
              <w:rPr>
                <w:color w:val="000000"/>
                <w:sz w:val="20"/>
                <w:szCs w:val="20"/>
                <w:lang w:val="kk-KZ"/>
              </w:rPr>
              <w:t xml:space="preserve">Қазақстан Республикасы Үкіметінің </w:t>
            </w:r>
            <w:r w:rsidR="00804A06" w:rsidRPr="00EC2DBE">
              <w:rPr>
                <w:rFonts w:eastAsia="MS Mincho"/>
                <w:bCs/>
                <w:color w:val="000000"/>
                <w:sz w:val="20"/>
                <w:szCs w:val="20"/>
                <w:lang w:val="kk-KZ"/>
              </w:rPr>
              <w:t>ұйымдастырылуы мен қызмет етуінің негіздері</w:t>
            </w:r>
          </w:p>
        </w:tc>
        <w:tc>
          <w:tcPr>
            <w:tcW w:w="993" w:type="dxa"/>
            <w:shd w:val="clear" w:color="auto" w:fill="auto"/>
          </w:tcPr>
          <w:p w14:paraId="1FE1667A" w14:textId="539DD630" w:rsidR="00F45692" w:rsidRPr="00EC2DBE" w:rsidRDefault="002E5E4A" w:rsidP="00F45692">
            <w:pPr>
              <w:jc w:val="center"/>
              <w:rPr>
                <w:sz w:val="20"/>
                <w:szCs w:val="20"/>
                <w:lang w:val="kk-KZ"/>
              </w:rPr>
            </w:pPr>
            <w:r w:rsidRPr="00EC2DBE">
              <w:rPr>
                <w:sz w:val="20"/>
                <w:szCs w:val="20"/>
                <w:lang w:val="kk-KZ"/>
              </w:rPr>
              <w:t>2</w:t>
            </w:r>
          </w:p>
        </w:tc>
        <w:tc>
          <w:tcPr>
            <w:tcW w:w="1275" w:type="dxa"/>
            <w:shd w:val="clear" w:color="auto" w:fill="auto"/>
          </w:tcPr>
          <w:p w14:paraId="25252B5E" w14:textId="1FE2983D" w:rsidR="00F45692" w:rsidRPr="00EC2DBE" w:rsidRDefault="00D300D5" w:rsidP="00F45692">
            <w:pPr>
              <w:jc w:val="center"/>
              <w:rPr>
                <w:sz w:val="20"/>
                <w:szCs w:val="20"/>
                <w:lang w:val="kk-KZ"/>
              </w:rPr>
            </w:pPr>
            <w:r w:rsidRPr="00EC2DBE">
              <w:rPr>
                <w:sz w:val="20"/>
                <w:szCs w:val="20"/>
                <w:lang w:val="kk-KZ"/>
              </w:rPr>
              <w:t>7</w:t>
            </w:r>
          </w:p>
        </w:tc>
      </w:tr>
      <w:tr w:rsidR="00F45692" w:rsidRPr="00892D42" w14:paraId="6FB3025D" w14:textId="77777777" w:rsidTr="00F83364">
        <w:trPr>
          <w:trHeight w:val="206"/>
        </w:trPr>
        <w:tc>
          <w:tcPr>
            <w:tcW w:w="992" w:type="dxa"/>
            <w:vMerge/>
            <w:shd w:val="clear" w:color="auto" w:fill="auto"/>
          </w:tcPr>
          <w:p w14:paraId="1E922911" w14:textId="77777777" w:rsidR="00F45692" w:rsidRPr="00EC2DBE" w:rsidRDefault="00F45692" w:rsidP="00F45692">
            <w:pPr>
              <w:jc w:val="both"/>
              <w:rPr>
                <w:sz w:val="20"/>
                <w:szCs w:val="20"/>
                <w:lang w:val="kk-KZ"/>
              </w:rPr>
            </w:pPr>
          </w:p>
        </w:tc>
        <w:tc>
          <w:tcPr>
            <w:tcW w:w="6946" w:type="dxa"/>
            <w:shd w:val="clear" w:color="auto" w:fill="auto"/>
          </w:tcPr>
          <w:p w14:paraId="683E276C" w14:textId="5FC70D20" w:rsidR="00F45692" w:rsidRPr="00EC2DBE" w:rsidRDefault="007E602C" w:rsidP="00B14FFD">
            <w:pPr>
              <w:rPr>
                <w:b/>
                <w:sz w:val="20"/>
                <w:szCs w:val="20"/>
                <w:lang w:val="kk-KZ"/>
              </w:rPr>
            </w:pPr>
            <w:r w:rsidRPr="00EC2DBE">
              <w:rPr>
                <w:b/>
                <w:sz w:val="20"/>
                <w:szCs w:val="20"/>
                <w:lang w:val="kk-KZ"/>
              </w:rPr>
              <w:t>О</w:t>
            </w:r>
            <w:r w:rsidR="00F83364" w:rsidRPr="00EC2DBE">
              <w:rPr>
                <w:b/>
                <w:sz w:val="20"/>
                <w:szCs w:val="20"/>
                <w:lang w:val="kk-KZ"/>
              </w:rPr>
              <w:t>С</w:t>
            </w:r>
            <w:r w:rsidRPr="00EC2DBE">
              <w:rPr>
                <w:b/>
                <w:sz w:val="20"/>
                <w:szCs w:val="20"/>
                <w:lang w:val="kk-KZ"/>
              </w:rPr>
              <w:t>ӨЖ 5</w:t>
            </w:r>
            <w:r w:rsidR="00F45692" w:rsidRPr="00EC2DBE">
              <w:rPr>
                <w:b/>
                <w:sz w:val="20"/>
                <w:szCs w:val="20"/>
                <w:lang w:val="kk-KZ"/>
              </w:rPr>
              <w:t>.</w:t>
            </w:r>
            <w:r w:rsidR="00F45692" w:rsidRPr="00EC2DBE">
              <w:rPr>
                <w:sz w:val="20"/>
                <w:szCs w:val="20"/>
                <w:lang w:val="kk-KZ"/>
              </w:rPr>
              <w:t xml:space="preserve"> </w:t>
            </w:r>
            <w:r w:rsidRPr="00EC2DBE">
              <w:rPr>
                <w:sz w:val="20"/>
                <w:szCs w:val="20"/>
                <w:lang w:val="kk-KZ"/>
              </w:rPr>
              <w:t>СӨЖ</w:t>
            </w:r>
            <w:r w:rsidR="004F45E7" w:rsidRPr="00EC2DBE">
              <w:rPr>
                <w:sz w:val="20"/>
                <w:szCs w:val="20"/>
                <w:lang w:val="kk-KZ"/>
              </w:rPr>
              <w:t xml:space="preserve"> 5</w:t>
            </w:r>
            <w:r w:rsidR="00F45692" w:rsidRPr="00EC2DBE">
              <w:rPr>
                <w:sz w:val="20"/>
                <w:szCs w:val="20"/>
                <w:lang w:val="kk-KZ"/>
              </w:rPr>
              <w:t xml:space="preserve"> орындау бойынша кеңес беру. Тақырып:   </w:t>
            </w:r>
            <w:r w:rsidR="00D300D5" w:rsidRPr="00EC2DBE">
              <w:rPr>
                <w:sz w:val="20"/>
                <w:szCs w:val="20"/>
                <w:lang w:val="kk-KZ"/>
              </w:rPr>
              <w:t xml:space="preserve">Қазақстан </w:t>
            </w:r>
            <w:r w:rsidR="00D300D5" w:rsidRPr="00EC2DBE">
              <w:rPr>
                <w:color w:val="000000"/>
                <w:sz w:val="20"/>
                <w:szCs w:val="20"/>
                <w:lang w:val="kk-KZ"/>
              </w:rPr>
              <w:t>Республиканың сот жүйесі: ұйымдастырылу деңгейі және қызметі</w:t>
            </w:r>
            <w:r w:rsidR="00D300D5" w:rsidRPr="00EC2DBE">
              <w:rPr>
                <w:sz w:val="20"/>
                <w:szCs w:val="20"/>
                <w:lang w:val="kk-KZ"/>
              </w:rPr>
              <w:t xml:space="preserve"> </w:t>
            </w:r>
            <w:r w:rsidR="00F45692" w:rsidRPr="00EC2DBE">
              <w:rPr>
                <w:sz w:val="20"/>
                <w:szCs w:val="20"/>
                <w:lang w:val="kk-KZ"/>
              </w:rPr>
              <w:t xml:space="preserve">Орындау нысаны: </w:t>
            </w:r>
            <w:r w:rsidR="00A106BE" w:rsidRPr="00EC2DBE">
              <w:rPr>
                <w:sz w:val="20"/>
                <w:szCs w:val="20"/>
                <w:lang w:val="kk-KZ"/>
              </w:rPr>
              <w:t>презентация</w:t>
            </w:r>
          </w:p>
        </w:tc>
        <w:tc>
          <w:tcPr>
            <w:tcW w:w="993" w:type="dxa"/>
            <w:shd w:val="clear" w:color="auto" w:fill="auto"/>
          </w:tcPr>
          <w:p w14:paraId="337B478E" w14:textId="77777777" w:rsidR="00F45692" w:rsidRPr="00EC2DBE" w:rsidRDefault="00F45692" w:rsidP="00F45692">
            <w:pPr>
              <w:jc w:val="center"/>
              <w:rPr>
                <w:sz w:val="20"/>
                <w:szCs w:val="20"/>
                <w:lang w:val="kk-KZ"/>
              </w:rPr>
            </w:pPr>
          </w:p>
        </w:tc>
        <w:tc>
          <w:tcPr>
            <w:tcW w:w="1275" w:type="dxa"/>
            <w:shd w:val="clear" w:color="auto" w:fill="auto"/>
          </w:tcPr>
          <w:p w14:paraId="1B74ECF4" w14:textId="77777777" w:rsidR="00F45692" w:rsidRPr="00EC2DBE" w:rsidRDefault="00F45692" w:rsidP="00F45692">
            <w:pPr>
              <w:jc w:val="center"/>
              <w:rPr>
                <w:sz w:val="20"/>
                <w:szCs w:val="20"/>
                <w:lang w:val="kk-KZ"/>
              </w:rPr>
            </w:pPr>
          </w:p>
        </w:tc>
      </w:tr>
      <w:tr w:rsidR="00F45692" w:rsidRPr="00EC2DBE" w14:paraId="686AEFCF" w14:textId="77777777" w:rsidTr="00F83364">
        <w:trPr>
          <w:trHeight w:val="376"/>
        </w:trPr>
        <w:tc>
          <w:tcPr>
            <w:tcW w:w="992" w:type="dxa"/>
            <w:vMerge w:val="restart"/>
            <w:shd w:val="clear" w:color="auto" w:fill="auto"/>
          </w:tcPr>
          <w:p w14:paraId="416E8CB1" w14:textId="77777777" w:rsidR="00F45692" w:rsidRPr="00EC2DBE" w:rsidRDefault="00F45692" w:rsidP="00F45692">
            <w:pPr>
              <w:jc w:val="both"/>
              <w:rPr>
                <w:sz w:val="20"/>
                <w:szCs w:val="20"/>
                <w:lang w:val="kk-KZ"/>
              </w:rPr>
            </w:pPr>
            <w:r w:rsidRPr="00EC2DBE">
              <w:rPr>
                <w:sz w:val="20"/>
                <w:szCs w:val="20"/>
                <w:lang w:val="kk-KZ"/>
              </w:rPr>
              <w:t>12</w:t>
            </w:r>
          </w:p>
          <w:p w14:paraId="49183326" w14:textId="77777777" w:rsidR="00F45692" w:rsidRPr="00EC2DBE" w:rsidRDefault="00F45692" w:rsidP="00F45692">
            <w:pPr>
              <w:jc w:val="both"/>
              <w:rPr>
                <w:sz w:val="20"/>
                <w:szCs w:val="20"/>
                <w:lang w:val="kk-KZ"/>
              </w:rPr>
            </w:pPr>
          </w:p>
        </w:tc>
        <w:tc>
          <w:tcPr>
            <w:tcW w:w="6946" w:type="dxa"/>
            <w:shd w:val="clear" w:color="auto" w:fill="auto"/>
          </w:tcPr>
          <w:p w14:paraId="406F1245" w14:textId="06B3D4D2" w:rsidR="00F45692" w:rsidRPr="00EC2DBE" w:rsidRDefault="00F45692" w:rsidP="00B84355">
            <w:pPr>
              <w:jc w:val="both"/>
              <w:rPr>
                <w:sz w:val="20"/>
                <w:szCs w:val="20"/>
                <w:lang w:val="kk-KZ"/>
              </w:rPr>
            </w:pPr>
            <w:r w:rsidRPr="00EC2DBE">
              <w:rPr>
                <w:b/>
                <w:sz w:val="20"/>
                <w:szCs w:val="20"/>
                <w:lang w:val="kk-KZ"/>
              </w:rPr>
              <w:t xml:space="preserve">Д. 12 </w:t>
            </w:r>
            <w:r w:rsidR="00804A06" w:rsidRPr="00EC2DBE">
              <w:rPr>
                <w:color w:val="000000"/>
                <w:sz w:val="20"/>
                <w:szCs w:val="20"/>
                <w:lang w:val="kk-KZ"/>
              </w:rPr>
              <w:t xml:space="preserve">ҚР конституциялық қадағалау органының </w:t>
            </w:r>
            <w:r w:rsidR="00804A06" w:rsidRPr="00EC2DBE">
              <w:rPr>
                <w:rFonts w:eastAsia="MS Mincho"/>
                <w:bCs/>
                <w:color w:val="000000"/>
                <w:sz w:val="20"/>
                <w:szCs w:val="20"/>
                <w:lang w:val="kk-KZ"/>
              </w:rPr>
              <w:t xml:space="preserve">конституциялық-құқықтық </w:t>
            </w:r>
            <w:r w:rsidR="00804A06" w:rsidRPr="00EC2DBE">
              <w:rPr>
                <w:color w:val="000000"/>
                <w:sz w:val="20"/>
                <w:szCs w:val="20"/>
                <w:lang w:val="kk-KZ"/>
              </w:rPr>
              <w:t>мәртебесі</w:t>
            </w:r>
          </w:p>
        </w:tc>
        <w:tc>
          <w:tcPr>
            <w:tcW w:w="993" w:type="dxa"/>
            <w:shd w:val="clear" w:color="auto" w:fill="auto"/>
          </w:tcPr>
          <w:p w14:paraId="001CB644" w14:textId="445F49C8" w:rsidR="00F45692" w:rsidRPr="00EC2DBE" w:rsidRDefault="002E5E4A" w:rsidP="00F45692">
            <w:pPr>
              <w:jc w:val="center"/>
              <w:rPr>
                <w:sz w:val="20"/>
                <w:szCs w:val="20"/>
                <w:lang w:val="kk-KZ"/>
              </w:rPr>
            </w:pPr>
            <w:r w:rsidRPr="00EC2DBE">
              <w:rPr>
                <w:sz w:val="20"/>
                <w:szCs w:val="20"/>
                <w:lang w:val="kk-KZ"/>
              </w:rPr>
              <w:t>1</w:t>
            </w:r>
          </w:p>
        </w:tc>
        <w:tc>
          <w:tcPr>
            <w:tcW w:w="1275" w:type="dxa"/>
            <w:shd w:val="clear" w:color="auto" w:fill="auto"/>
          </w:tcPr>
          <w:p w14:paraId="6888EFF8" w14:textId="77777777" w:rsidR="00F45692" w:rsidRPr="00EC2DBE" w:rsidRDefault="00F45692" w:rsidP="00F45692">
            <w:pPr>
              <w:jc w:val="center"/>
              <w:rPr>
                <w:sz w:val="20"/>
                <w:szCs w:val="20"/>
                <w:lang w:val="kk-KZ"/>
              </w:rPr>
            </w:pPr>
          </w:p>
        </w:tc>
      </w:tr>
      <w:tr w:rsidR="00F45692" w:rsidRPr="00EC2DBE" w14:paraId="20CEC00E" w14:textId="77777777" w:rsidTr="00F83364">
        <w:trPr>
          <w:trHeight w:val="551"/>
        </w:trPr>
        <w:tc>
          <w:tcPr>
            <w:tcW w:w="992" w:type="dxa"/>
            <w:vMerge/>
            <w:shd w:val="clear" w:color="auto" w:fill="auto"/>
          </w:tcPr>
          <w:p w14:paraId="697EC3F2" w14:textId="77777777" w:rsidR="00F45692" w:rsidRPr="00EC2DBE" w:rsidRDefault="00F45692" w:rsidP="00F45692">
            <w:pPr>
              <w:jc w:val="both"/>
              <w:rPr>
                <w:sz w:val="20"/>
                <w:szCs w:val="20"/>
                <w:lang w:val="kk-KZ"/>
              </w:rPr>
            </w:pPr>
          </w:p>
        </w:tc>
        <w:tc>
          <w:tcPr>
            <w:tcW w:w="6946" w:type="dxa"/>
            <w:shd w:val="clear" w:color="auto" w:fill="auto"/>
          </w:tcPr>
          <w:p w14:paraId="3F2FFC65" w14:textId="4B4884C1" w:rsidR="00F45692" w:rsidRPr="00EC2DBE" w:rsidRDefault="00353EB7" w:rsidP="007E602C">
            <w:pPr>
              <w:autoSpaceDE w:val="0"/>
              <w:autoSpaceDN w:val="0"/>
              <w:adjustRightInd w:val="0"/>
              <w:rPr>
                <w:rFonts w:eastAsia="MS Mincho"/>
                <w:bCs/>
                <w:color w:val="000000"/>
                <w:sz w:val="20"/>
                <w:szCs w:val="20"/>
                <w:lang w:val="kk-KZ"/>
              </w:rPr>
            </w:pPr>
            <w:r w:rsidRPr="00EC2DBE">
              <w:rPr>
                <w:b/>
                <w:sz w:val="20"/>
                <w:szCs w:val="20"/>
                <w:lang w:val="kk-KZ"/>
              </w:rPr>
              <w:t>C</w:t>
            </w:r>
            <w:r w:rsidR="00F45692" w:rsidRPr="00EC2DBE">
              <w:rPr>
                <w:b/>
                <w:sz w:val="20"/>
                <w:szCs w:val="20"/>
                <w:lang w:val="kk-KZ"/>
              </w:rPr>
              <w:t xml:space="preserve">С. 12 </w:t>
            </w:r>
            <w:r w:rsidR="00804A06" w:rsidRPr="00EC2DBE">
              <w:rPr>
                <w:color w:val="000000"/>
                <w:sz w:val="20"/>
                <w:szCs w:val="20"/>
                <w:lang w:val="kk-KZ"/>
              </w:rPr>
              <w:t xml:space="preserve">Қазақстанда конституциялық қадағалаудың </w:t>
            </w:r>
            <w:r w:rsidR="00804A06" w:rsidRPr="00EC2DBE">
              <w:rPr>
                <w:rFonts w:eastAsia="MS Mincho"/>
                <w:bCs/>
                <w:color w:val="000000"/>
                <w:sz w:val="20"/>
                <w:szCs w:val="20"/>
                <w:lang w:val="kk-KZ"/>
              </w:rPr>
              <w:t>ұйымдастырылуы мен қызметінің негіздері</w:t>
            </w:r>
          </w:p>
        </w:tc>
        <w:tc>
          <w:tcPr>
            <w:tcW w:w="993" w:type="dxa"/>
            <w:shd w:val="clear" w:color="auto" w:fill="auto"/>
          </w:tcPr>
          <w:p w14:paraId="2EF29498" w14:textId="54500C25" w:rsidR="00F45692" w:rsidRPr="00EC2DBE" w:rsidRDefault="002E5E4A" w:rsidP="00F45692">
            <w:pPr>
              <w:jc w:val="center"/>
              <w:rPr>
                <w:sz w:val="20"/>
                <w:szCs w:val="20"/>
                <w:lang w:val="en-US"/>
              </w:rPr>
            </w:pPr>
            <w:r w:rsidRPr="00EC2DBE">
              <w:rPr>
                <w:sz w:val="20"/>
                <w:szCs w:val="20"/>
                <w:lang w:val="en-US"/>
              </w:rPr>
              <w:t>2</w:t>
            </w:r>
          </w:p>
        </w:tc>
        <w:tc>
          <w:tcPr>
            <w:tcW w:w="1275" w:type="dxa"/>
            <w:shd w:val="clear" w:color="auto" w:fill="auto"/>
          </w:tcPr>
          <w:p w14:paraId="2B3B6642" w14:textId="6FB47D1F" w:rsidR="00F45692" w:rsidRPr="00EC2DBE" w:rsidRDefault="00D300D5" w:rsidP="00F45692">
            <w:pPr>
              <w:jc w:val="center"/>
              <w:rPr>
                <w:sz w:val="20"/>
                <w:szCs w:val="20"/>
                <w:lang w:val="kk-KZ"/>
              </w:rPr>
            </w:pPr>
            <w:r w:rsidRPr="00EC2DBE">
              <w:rPr>
                <w:sz w:val="20"/>
                <w:szCs w:val="20"/>
                <w:lang w:val="kk-KZ"/>
              </w:rPr>
              <w:t>7</w:t>
            </w:r>
          </w:p>
        </w:tc>
      </w:tr>
      <w:tr w:rsidR="00D300D5" w:rsidRPr="00EC2DBE" w14:paraId="33319CBF" w14:textId="77777777" w:rsidTr="00F83364">
        <w:trPr>
          <w:trHeight w:val="311"/>
        </w:trPr>
        <w:tc>
          <w:tcPr>
            <w:tcW w:w="992" w:type="dxa"/>
            <w:vMerge w:val="restart"/>
            <w:shd w:val="clear" w:color="auto" w:fill="auto"/>
          </w:tcPr>
          <w:p w14:paraId="5979E768" w14:textId="77777777" w:rsidR="00D300D5" w:rsidRPr="00EC2DBE" w:rsidRDefault="00D300D5" w:rsidP="00F45692">
            <w:pPr>
              <w:jc w:val="both"/>
              <w:rPr>
                <w:sz w:val="20"/>
                <w:szCs w:val="20"/>
                <w:lang w:val="kk-KZ"/>
              </w:rPr>
            </w:pPr>
            <w:r w:rsidRPr="00EC2DBE">
              <w:rPr>
                <w:sz w:val="20"/>
                <w:szCs w:val="20"/>
                <w:lang w:val="kk-KZ"/>
              </w:rPr>
              <w:t xml:space="preserve">13 </w:t>
            </w:r>
          </w:p>
          <w:p w14:paraId="34AF57A0" w14:textId="77777777" w:rsidR="00D300D5" w:rsidRPr="00EC2DBE" w:rsidRDefault="00D300D5" w:rsidP="00F45692">
            <w:pPr>
              <w:jc w:val="both"/>
              <w:rPr>
                <w:sz w:val="20"/>
                <w:szCs w:val="20"/>
                <w:lang w:val="kk-KZ"/>
              </w:rPr>
            </w:pPr>
          </w:p>
        </w:tc>
        <w:tc>
          <w:tcPr>
            <w:tcW w:w="6946" w:type="dxa"/>
            <w:shd w:val="clear" w:color="auto" w:fill="auto"/>
          </w:tcPr>
          <w:p w14:paraId="45C15C9B" w14:textId="66908250" w:rsidR="00D300D5" w:rsidRPr="00EC2DBE" w:rsidRDefault="00D300D5" w:rsidP="00B84355">
            <w:pPr>
              <w:rPr>
                <w:b/>
                <w:sz w:val="20"/>
                <w:szCs w:val="20"/>
                <w:lang w:val="kk-KZ"/>
              </w:rPr>
            </w:pPr>
            <w:r w:rsidRPr="00EC2DBE">
              <w:rPr>
                <w:b/>
                <w:sz w:val="20"/>
                <w:szCs w:val="20"/>
                <w:lang w:val="kk-KZ"/>
              </w:rPr>
              <w:t>Д. 13</w:t>
            </w:r>
            <w:r w:rsidRPr="00EC2DBE">
              <w:rPr>
                <w:sz w:val="20"/>
                <w:szCs w:val="20"/>
                <w:shd w:val="clear" w:color="auto" w:fill="FFFFFF"/>
                <w:lang w:val="kk-KZ"/>
              </w:rPr>
              <w:t xml:space="preserve"> </w:t>
            </w:r>
            <w:r w:rsidRPr="00EC2DBE">
              <w:rPr>
                <w:color w:val="000000"/>
                <w:sz w:val="20"/>
                <w:szCs w:val="20"/>
                <w:lang w:val="kk-KZ"/>
              </w:rPr>
              <w:t>Конституциялық өндіріс</w:t>
            </w:r>
          </w:p>
        </w:tc>
        <w:tc>
          <w:tcPr>
            <w:tcW w:w="993" w:type="dxa"/>
            <w:shd w:val="clear" w:color="auto" w:fill="auto"/>
          </w:tcPr>
          <w:p w14:paraId="260A8B17" w14:textId="6A4626AA" w:rsidR="00D300D5" w:rsidRPr="00EC2DBE" w:rsidRDefault="002E5E4A" w:rsidP="00F45692">
            <w:pPr>
              <w:jc w:val="center"/>
              <w:rPr>
                <w:sz w:val="20"/>
                <w:szCs w:val="20"/>
                <w:lang w:val="kk-KZ"/>
              </w:rPr>
            </w:pPr>
            <w:r w:rsidRPr="00EC2DBE">
              <w:rPr>
                <w:sz w:val="20"/>
                <w:szCs w:val="20"/>
                <w:lang w:val="kk-KZ"/>
              </w:rPr>
              <w:t>1</w:t>
            </w:r>
          </w:p>
        </w:tc>
        <w:tc>
          <w:tcPr>
            <w:tcW w:w="1275" w:type="dxa"/>
            <w:shd w:val="clear" w:color="auto" w:fill="auto"/>
          </w:tcPr>
          <w:p w14:paraId="7D86B097" w14:textId="77777777" w:rsidR="00D300D5" w:rsidRPr="00EC2DBE" w:rsidRDefault="00D300D5" w:rsidP="00F45692">
            <w:pPr>
              <w:jc w:val="center"/>
              <w:rPr>
                <w:sz w:val="20"/>
                <w:szCs w:val="20"/>
                <w:lang w:val="kk-KZ"/>
              </w:rPr>
            </w:pPr>
          </w:p>
        </w:tc>
      </w:tr>
      <w:tr w:rsidR="00D300D5" w:rsidRPr="00EC2DBE" w14:paraId="34E9E0AB" w14:textId="77777777" w:rsidTr="00F83364">
        <w:trPr>
          <w:trHeight w:val="292"/>
        </w:trPr>
        <w:tc>
          <w:tcPr>
            <w:tcW w:w="992" w:type="dxa"/>
            <w:vMerge/>
            <w:shd w:val="clear" w:color="auto" w:fill="auto"/>
          </w:tcPr>
          <w:p w14:paraId="11572A06" w14:textId="77777777" w:rsidR="00D300D5" w:rsidRPr="00EC2DBE" w:rsidRDefault="00D300D5" w:rsidP="00F45692">
            <w:pPr>
              <w:jc w:val="both"/>
              <w:rPr>
                <w:sz w:val="20"/>
                <w:szCs w:val="20"/>
                <w:lang w:val="kk-KZ"/>
              </w:rPr>
            </w:pPr>
          </w:p>
        </w:tc>
        <w:tc>
          <w:tcPr>
            <w:tcW w:w="6946" w:type="dxa"/>
            <w:shd w:val="clear" w:color="auto" w:fill="auto"/>
          </w:tcPr>
          <w:p w14:paraId="57F3EB77" w14:textId="4E7E119F" w:rsidR="00D300D5" w:rsidRPr="00EC2DBE" w:rsidRDefault="00353EB7" w:rsidP="00D83E7C">
            <w:pPr>
              <w:autoSpaceDE w:val="0"/>
              <w:autoSpaceDN w:val="0"/>
              <w:adjustRightInd w:val="0"/>
              <w:rPr>
                <w:b/>
                <w:sz w:val="20"/>
                <w:szCs w:val="20"/>
                <w:lang w:val="kk-KZ"/>
              </w:rPr>
            </w:pPr>
            <w:r w:rsidRPr="00EC2DBE">
              <w:rPr>
                <w:b/>
                <w:sz w:val="20"/>
                <w:szCs w:val="20"/>
                <w:lang w:val="kk-KZ"/>
              </w:rPr>
              <w:t>C</w:t>
            </w:r>
            <w:r w:rsidR="00D300D5" w:rsidRPr="00EC2DBE">
              <w:rPr>
                <w:b/>
                <w:sz w:val="20"/>
                <w:szCs w:val="20"/>
                <w:lang w:val="kk-KZ"/>
              </w:rPr>
              <w:t xml:space="preserve">С. 13 </w:t>
            </w:r>
            <w:r w:rsidR="00D300D5" w:rsidRPr="00EC2DBE">
              <w:rPr>
                <w:color w:val="000000"/>
                <w:sz w:val="20"/>
                <w:szCs w:val="20"/>
                <w:lang w:val="kk-KZ"/>
              </w:rPr>
              <w:t>Қ</w:t>
            </w:r>
            <w:r w:rsidR="00D83E7C" w:rsidRPr="00EC2DBE">
              <w:rPr>
                <w:color w:val="000000"/>
                <w:sz w:val="20"/>
                <w:szCs w:val="20"/>
                <w:lang w:val="kk-KZ"/>
              </w:rPr>
              <w:t xml:space="preserve">Р </w:t>
            </w:r>
            <w:r w:rsidR="00D300D5" w:rsidRPr="00EC2DBE">
              <w:rPr>
                <w:color w:val="000000"/>
                <w:sz w:val="20"/>
                <w:szCs w:val="20"/>
                <w:lang w:val="kk-KZ"/>
              </w:rPr>
              <w:t xml:space="preserve">Конституциялық </w:t>
            </w:r>
            <w:r w:rsidR="00D83E7C" w:rsidRPr="00EC2DBE">
              <w:rPr>
                <w:color w:val="000000"/>
                <w:sz w:val="20"/>
                <w:szCs w:val="20"/>
                <w:lang w:val="kk-KZ"/>
              </w:rPr>
              <w:t xml:space="preserve">Сотта </w:t>
            </w:r>
            <w:r w:rsidR="00D300D5" w:rsidRPr="00EC2DBE">
              <w:rPr>
                <w:color w:val="000000"/>
                <w:sz w:val="20"/>
                <w:szCs w:val="20"/>
                <w:lang w:val="kk-KZ"/>
              </w:rPr>
              <w:t>іс жүргізу</w:t>
            </w:r>
            <w:r w:rsidR="00D300D5" w:rsidRPr="00EC2DBE">
              <w:rPr>
                <w:b/>
                <w:sz w:val="20"/>
                <w:szCs w:val="20"/>
                <w:lang w:val="kk-KZ"/>
              </w:rPr>
              <w:t xml:space="preserve"> </w:t>
            </w:r>
          </w:p>
        </w:tc>
        <w:tc>
          <w:tcPr>
            <w:tcW w:w="993" w:type="dxa"/>
            <w:shd w:val="clear" w:color="auto" w:fill="auto"/>
          </w:tcPr>
          <w:p w14:paraId="439D126A" w14:textId="4049BC50" w:rsidR="00D300D5" w:rsidRPr="00EC2DBE" w:rsidRDefault="002E5E4A" w:rsidP="00F45692">
            <w:pPr>
              <w:jc w:val="center"/>
              <w:rPr>
                <w:sz w:val="20"/>
                <w:szCs w:val="20"/>
                <w:lang w:val="kk-KZ"/>
              </w:rPr>
            </w:pPr>
            <w:r w:rsidRPr="00EC2DBE">
              <w:rPr>
                <w:sz w:val="20"/>
                <w:szCs w:val="20"/>
                <w:lang w:val="kk-KZ"/>
              </w:rPr>
              <w:t>2</w:t>
            </w:r>
          </w:p>
        </w:tc>
        <w:tc>
          <w:tcPr>
            <w:tcW w:w="1275" w:type="dxa"/>
            <w:shd w:val="clear" w:color="auto" w:fill="auto"/>
          </w:tcPr>
          <w:p w14:paraId="7BD852B5" w14:textId="4230B496" w:rsidR="00D300D5" w:rsidRPr="00EC2DBE" w:rsidRDefault="00D300D5" w:rsidP="00F45692">
            <w:pPr>
              <w:jc w:val="center"/>
              <w:rPr>
                <w:sz w:val="20"/>
                <w:szCs w:val="20"/>
                <w:lang w:val="kk-KZ"/>
              </w:rPr>
            </w:pPr>
            <w:r w:rsidRPr="00EC2DBE">
              <w:rPr>
                <w:sz w:val="20"/>
                <w:szCs w:val="20"/>
                <w:lang w:val="kk-KZ"/>
              </w:rPr>
              <w:t>7</w:t>
            </w:r>
          </w:p>
        </w:tc>
      </w:tr>
      <w:tr w:rsidR="00D300D5" w:rsidRPr="00EC2DBE" w14:paraId="351E5A17" w14:textId="77777777" w:rsidTr="00F83364">
        <w:trPr>
          <w:trHeight w:val="551"/>
        </w:trPr>
        <w:tc>
          <w:tcPr>
            <w:tcW w:w="992" w:type="dxa"/>
            <w:vMerge/>
            <w:shd w:val="clear" w:color="auto" w:fill="auto"/>
          </w:tcPr>
          <w:p w14:paraId="3F7909AA" w14:textId="77777777" w:rsidR="00D300D5" w:rsidRPr="00EC2DBE" w:rsidRDefault="00D300D5" w:rsidP="00F45692">
            <w:pPr>
              <w:jc w:val="both"/>
              <w:rPr>
                <w:sz w:val="20"/>
                <w:szCs w:val="20"/>
                <w:lang w:val="kk-KZ"/>
              </w:rPr>
            </w:pPr>
          </w:p>
        </w:tc>
        <w:tc>
          <w:tcPr>
            <w:tcW w:w="6946" w:type="dxa"/>
            <w:shd w:val="clear" w:color="auto" w:fill="auto"/>
          </w:tcPr>
          <w:p w14:paraId="21748B1D" w14:textId="6D5D2511" w:rsidR="00D300D5" w:rsidRPr="00EC2DBE" w:rsidRDefault="00D300D5" w:rsidP="004F45E7">
            <w:pPr>
              <w:autoSpaceDE w:val="0"/>
              <w:autoSpaceDN w:val="0"/>
              <w:adjustRightInd w:val="0"/>
              <w:rPr>
                <w:b/>
                <w:sz w:val="20"/>
                <w:szCs w:val="20"/>
                <w:lang w:val="kk-KZ"/>
              </w:rPr>
            </w:pPr>
            <w:r w:rsidRPr="00EC2DBE">
              <w:rPr>
                <w:b/>
                <w:sz w:val="20"/>
                <w:szCs w:val="20"/>
                <w:lang w:val="kk-KZ"/>
              </w:rPr>
              <w:t xml:space="preserve">СӨЖ </w:t>
            </w:r>
            <w:r w:rsidR="004F45E7" w:rsidRPr="00EC2DBE">
              <w:rPr>
                <w:b/>
                <w:sz w:val="20"/>
                <w:szCs w:val="20"/>
                <w:lang w:val="kk-KZ"/>
              </w:rPr>
              <w:t>5</w:t>
            </w:r>
            <w:r w:rsidRPr="00EC2DBE">
              <w:rPr>
                <w:b/>
                <w:sz w:val="20"/>
                <w:szCs w:val="20"/>
                <w:lang w:val="kk-KZ"/>
              </w:rPr>
              <w:t xml:space="preserve">. </w:t>
            </w:r>
            <w:r w:rsidRPr="00EC2DBE">
              <w:rPr>
                <w:sz w:val="20"/>
                <w:szCs w:val="20"/>
                <w:lang w:val="kk-KZ"/>
              </w:rPr>
              <w:t>Қ</w:t>
            </w:r>
            <w:r w:rsidR="00D83E7C" w:rsidRPr="00EC2DBE">
              <w:rPr>
                <w:sz w:val="20"/>
                <w:szCs w:val="20"/>
                <w:lang w:val="kk-KZ"/>
              </w:rPr>
              <w:t xml:space="preserve">Р </w:t>
            </w:r>
            <w:r w:rsidRPr="00EC2DBE">
              <w:rPr>
                <w:color w:val="000000"/>
                <w:sz w:val="20"/>
                <w:szCs w:val="20"/>
                <w:lang w:val="kk-KZ"/>
              </w:rPr>
              <w:t>сот жүйесі: ұйымдастырылу деңгейі және қызметі.</w:t>
            </w:r>
            <w:r w:rsidRPr="00EC2DBE">
              <w:rPr>
                <w:sz w:val="20"/>
                <w:szCs w:val="20"/>
                <w:lang w:val="kk-KZ"/>
              </w:rPr>
              <w:t xml:space="preserve"> Орындау нысаны: жазбаша Тапсыру түрі: </w:t>
            </w:r>
            <w:r w:rsidR="00A106BE" w:rsidRPr="00EC2DBE">
              <w:rPr>
                <w:sz w:val="20"/>
                <w:szCs w:val="20"/>
                <w:lang w:val="kk-KZ"/>
              </w:rPr>
              <w:t>презентация</w:t>
            </w:r>
          </w:p>
        </w:tc>
        <w:tc>
          <w:tcPr>
            <w:tcW w:w="993" w:type="dxa"/>
            <w:shd w:val="clear" w:color="auto" w:fill="auto"/>
          </w:tcPr>
          <w:p w14:paraId="0F098E89" w14:textId="77777777" w:rsidR="00D300D5" w:rsidRPr="00EC2DBE" w:rsidRDefault="00D300D5" w:rsidP="00F45692">
            <w:pPr>
              <w:jc w:val="center"/>
              <w:rPr>
                <w:sz w:val="20"/>
                <w:szCs w:val="20"/>
                <w:lang w:val="kk-KZ"/>
              </w:rPr>
            </w:pPr>
          </w:p>
        </w:tc>
        <w:tc>
          <w:tcPr>
            <w:tcW w:w="1275" w:type="dxa"/>
            <w:shd w:val="clear" w:color="auto" w:fill="auto"/>
          </w:tcPr>
          <w:p w14:paraId="7CADDDAE" w14:textId="681E0AE4" w:rsidR="00D300D5" w:rsidRPr="00EC2DBE" w:rsidRDefault="00D300D5" w:rsidP="00F45692">
            <w:pPr>
              <w:jc w:val="center"/>
              <w:rPr>
                <w:sz w:val="20"/>
                <w:szCs w:val="20"/>
                <w:lang w:val="kk-KZ"/>
              </w:rPr>
            </w:pPr>
            <w:r w:rsidRPr="00EC2DBE">
              <w:rPr>
                <w:bCs/>
                <w:sz w:val="20"/>
                <w:szCs w:val="20"/>
                <w:lang w:val="kk-KZ"/>
              </w:rPr>
              <w:t>20</w:t>
            </w:r>
          </w:p>
        </w:tc>
      </w:tr>
      <w:tr w:rsidR="00A203E7" w:rsidRPr="00EC2DBE" w14:paraId="4043A007" w14:textId="77777777" w:rsidTr="00F83364">
        <w:trPr>
          <w:trHeight w:val="551"/>
        </w:trPr>
        <w:tc>
          <w:tcPr>
            <w:tcW w:w="992" w:type="dxa"/>
            <w:vMerge w:val="restart"/>
            <w:shd w:val="clear" w:color="auto" w:fill="auto"/>
          </w:tcPr>
          <w:p w14:paraId="571BEC65" w14:textId="7D5EFBBD" w:rsidR="00A203E7" w:rsidRPr="00EC2DBE" w:rsidRDefault="00A203E7" w:rsidP="00F45692">
            <w:pPr>
              <w:jc w:val="both"/>
              <w:rPr>
                <w:sz w:val="20"/>
                <w:szCs w:val="20"/>
                <w:lang w:val="kk-KZ"/>
              </w:rPr>
            </w:pPr>
            <w:r w:rsidRPr="00EC2DBE">
              <w:rPr>
                <w:sz w:val="20"/>
                <w:szCs w:val="20"/>
                <w:lang w:val="kk-KZ"/>
              </w:rPr>
              <w:t>14</w:t>
            </w:r>
          </w:p>
        </w:tc>
        <w:tc>
          <w:tcPr>
            <w:tcW w:w="6946" w:type="dxa"/>
            <w:shd w:val="clear" w:color="auto" w:fill="auto"/>
          </w:tcPr>
          <w:p w14:paraId="6548C7F7" w14:textId="544CBACD" w:rsidR="00A203E7" w:rsidRPr="00EC2DBE" w:rsidRDefault="00A203E7" w:rsidP="00D83E7C">
            <w:pPr>
              <w:autoSpaceDE w:val="0"/>
              <w:autoSpaceDN w:val="0"/>
              <w:adjustRightInd w:val="0"/>
              <w:rPr>
                <w:b/>
                <w:sz w:val="20"/>
                <w:szCs w:val="20"/>
                <w:lang w:val="kk-KZ"/>
              </w:rPr>
            </w:pPr>
            <w:r w:rsidRPr="00EC2DBE">
              <w:rPr>
                <w:b/>
                <w:sz w:val="20"/>
                <w:szCs w:val="20"/>
                <w:lang w:val="kk-KZ"/>
              </w:rPr>
              <w:t>Д.</w:t>
            </w:r>
            <w:r w:rsidRPr="00EC2DBE">
              <w:rPr>
                <w:b/>
                <w:color w:val="000000"/>
                <w:sz w:val="20"/>
                <w:szCs w:val="20"/>
                <w:lang w:val="kk-KZ"/>
              </w:rPr>
              <w:t xml:space="preserve">14 </w:t>
            </w:r>
            <w:r w:rsidRPr="00EC2DBE">
              <w:rPr>
                <w:color w:val="000000"/>
                <w:sz w:val="20"/>
                <w:szCs w:val="20"/>
                <w:lang w:val="kk-KZ"/>
              </w:rPr>
              <w:t>Қ</w:t>
            </w:r>
            <w:r w:rsidR="00D83E7C" w:rsidRPr="00EC2DBE">
              <w:rPr>
                <w:color w:val="000000"/>
                <w:sz w:val="20"/>
                <w:szCs w:val="20"/>
                <w:lang w:val="kk-KZ"/>
              </w:rPr>
              <w:t xml:space="preserve">Р </w:t>
            </w:r>
            <w:r w:rsidRPr="00EC2DBE">
              <w:rPr>
                <w:color w:val="000000"/>
                <w:sz w:val="20"/>
                <w:szCs w:val="20"/>
                <w:lang w:val="kk-KZ"/>
              </w:rPr>
              <w:t xml:space="preserve">мергiлiктi мемлекеттік және өзін-өзі басқарудың ұйымдастырылуы мен қызметінің конституциялық негіздері </w:t>
            </w:r>
          </w:p>
        </w:tc>
        <w:tc>
          <w:tcPr>
            <w:tcW w:w="993" w:type="dxa"/>
            <w:shd w:val="clear" w:color="auto" w:fill="auto"/>
          </w:tcPr>
          <w:p w14:paraId="342C3070" w14:textId="4D87CDAC" w:rsidR="00A203E7" w:rsidRPr="00EC2DBE" w:rsidRDefault="002E5E4A" w:rsidP="00F45692">
            <w:pPr>
              <w:jc w:val="center"/>
              <w:rPr>
                <w:sz w:val="20"/>
                <w:szCs w:val="20"/>
                <w:lang w:val="kk-KZ"/>
              </w:rPr>
            </w:pPr>
            <w:r w:rsidRPr="00EC2DBE">
              <w:rPr>
                <w:sz w:val="20"/>
                <w:szCs w:val="20"/>
                <w:lang w:val="kk-KZ"/>
              </w:rPr>
              <w:t>1</w:t>
            </w:r>
          </w:p>
        </w:tc>
        <w:tc>
          <w:tcPr>
            <w:tcW w:w="1275" w:type="dxa"/>
            <w:shd w:val="clear" w:color="auto" w:fill="auto"/>
          </w:tcPr>
          <w:p w14:paraId="1E4B0D22" w14:textId="77777777" w:rsidR="00A203E7" w:rsidRPr="00EC2DBE" w:rsidRDefault="00A203E7" w:rsidP="00F45692">
            <w:pPr>
              <w:jc w:val="center"/>
              <w:rPr>
                <w:sz w:val="20"/>
                <w:szCs w:val="20"/>
                <w:lang w:val="kk-KZ"/>
              </w:rPr>
            </w:pPr>
          </w:p>
        </w:tc>
      </w:tr>
      <w:tr w:rsidR="00A203E7" w:rsidRPr="00EC2DBE" w14:paraId="5FE5BCD5" w14:textId="77777777" w:rsidTr="00F83364">
        <w:trPr>
          <w:trHeight w:val="551"/>
        </w:trPr>
        <w:tc>
          <w:tcPr>
            <w:tcW w:w="992" w:type="dxa"/>
            <w:vMerge/>
            <w:shd w:val="clear" w:color="auto" w:fill="auto"/>
          </w:tcPr>
          <w:p w14:paraId="46ED78C2" w14:textId="77777777" w:rsidR="00A203E7" w:rsidRPr="00EC2DBE" w:rsidRDefault="00A203E7" w:rsidP="00F45692">
            <w:pPr>
              <w:jc w:val="both"/>
              <w:rPr>
                <w:sz w:val="20"/>
                <w:szCs w:val="20"/>
                <w:lang w:val="kk-KZ"/>
              </w:rPr>
            </w:pPr>
          </w:p>
        </w:tc>
        <w:tc>
          <w:tcPr>
            <w:tcW w:w="6946" w:type="dxa"/>
            <w:shd w:val="clear" w:color="auto" w:fill="auto"/>
          </w:tcPr>
          <w:p w14:paraId="1F3E85AB" w14:textId="4D2E4649" w:rsidR="00A203E7" w:rsidRPr="00EC2DBE" w:rsidRDefault="00353EB7" w:rsidP="00A203E7">
            <w:pPr>
              <w:autoSpaceDE w:val="0"/>
              <w:autoSpaceDN w:val="0"/>
              <w:adjustRightInd w:val="0"/>
              <w:rPr>
                <w:b/>
                <w:sz w:val="20"/>
                <w:szCs w:val="20"/>
                <w:lang w:val="kk-KZ"/>
              </w:rPr>
            </w:pPr>
            <w:r w:rsidRPr="00EC2DBE">
              <w:rPr>
                <w:b/>
                <w:sz w:val="20"/>
                <w:szCs w:val="20"/>
                <w:lang w:val="kk-KZ"/>
              </w:rPr>
              <w:t>C</w:t>
            </w:r>
            <w:r w:rsidR="00A203E7" w:rsidRPr="00EC2DBE">
              <w:rPr>
                <w:b/>
                <w:sz w:val="20"/>
                <w:szCs w:val="20"/>
                <w:lang w:val="kk-KZ"/>
              </w:rPr>
              <w:t xml:space="preserve">С. 14 </w:t>
            </w:r>
            <w:r w:rsidR="00A203E7" w:rsidRPr="00EC2DBE">
              <w:rPr>
                <w:color w:val="000000"/>
                <w:sz w:val="20"/>
                <w:szCs w:val="20"/>
                <w:lang w:val="kk-KZ"/>
              </w:rPr>
              <w:t>Қазақстанда жергiлiктi мемлекеттік және өзін-өзі басқарудың конституциялық-құқықтық реттелуі</w:t>
            </w:r>
          </w:p>
        </w:tc>
        <w:tc>
          <w:tcPr>
            <w:tcW w:w="993" w:type="dxa"/>
            <w:shd w:val="clear" w:color="auto" w:fill="auto"/>
          </w:tcPr>
          <w:p w14:paraId="3C9AA6C5" w14:textId="489DF98A" w:rsidR="00A203E7" w:rsidRPr="00EC2DBE" w:rsidRDefault="002E5E4A" w:rsidP="00F45692">
            <w:pPr>
              <w:jc w:val="center"/>
              <w:rPr>
                <w:sz w:val="20"/>
                <w:szCs w:val="20"/>
                <w:lang w:val="kk-KZ"/>
              </w:rPr>
            </w:pPr>
            <w:r w:rsidRPr="00EC2DBE">
              <w:rPr>
                <w:sz w:val="20"/>
                <w:szCs w:val="20"/>
                <w:lang w:val="kk-KZ"/>
              </w:rPr>
              <w:t>2</w:t>
            </w:r>
          </w:p>
        </w:tc>
        <w:tc>
          <w:tcPr>
            <w:tcW w:w="1275" w:type="dxa"/>
            <w:shd w:val="clear" w:color="auto" w:fill="auto"/>
          </w:tcPr>
          <w:p w14:paraId="13FCAF82" w14:textId="618CC644" w:rsidR="00A203E7" w:rsidRPr="00EC2DBE" w:rsidRDefault="00D300D5" w:rsidP="00F45692">
            <w:pPr>
              <w:jc w:val="center"/>
              <w:rPr>
                <w:sz w:val="20"/>
                <w:szCs w:val="20"/>
                <w:lang w:val="kk-KZ"/>
              </w:rPr>
            </w:pPr>
            <w:r w:rsidRPr="00EC2DBE">
              <w:rPr>
                <w:sz w:val="20"/>
                <w:szCs w:val="20"/>
                <w:lang w:val="kk-KZ"/>
              </w:rPr>
              <w:t>7</w:t>
            </w:r>
          </w:p>
        </w:tc>
      </w:tr>
      <w:tr w:rsidR="00D300D5" w:rsidRPr="00EC2DBE" w14:paraId="5ABFFB5C" w14:textId="77777777" w:rsidTr="00F83364">
        <w:trPr>
          <w:trHeight w:val="551"/>
        </w:trPr>
        <w:tc>
          <w:tcPr>
            <w:tcW w:w="992" w:type="dxa"/>
            <w:vMerge w:val="restart"/>
            <w:shd w:val="clear" w:color="auto" w:fill="auto"/>
          </w:tcPr>
          <w:p w14:paraId="1FB7479D" w14:textId="75E366B4" w:rsidR="00D300D5" w:rsidRPr="00EC2DBE" w:rsidRDefault="00D300D5" w:rsidP="00F45692">
            <w:pPr>
              <w:jc w:val="both"/>
              <w:rPr>
                <w:sz w:val="20"/>
                <w:szCs w:val="20"/>
                <w:lang w:val="kk-KZ"/>
              </w:rPr>
            </w:pPr>
            <w:r w:rsidRPr="00EC2DBE">
              <w:rPr>
                <w:sz w:val="20"/>
                <w:szCs w:val="20"/>
                <w:lang w:val="kk-KZ"/>
              </w:rPr>
              <w:t>15</w:t>
            </w:r>
          </w:p>
        </w:tc>
        <w:tc>
          <w:tcPr>
            <w:tcW w:w="6946" w:type="dxa"/>
            <w:shd w:val="clear" w:color="auto" w:fill="auto"/>
          </w:tcPr>
          <w:p w14:paraId="554315D8" w14:textId="2C946DF5" w:rsidR="00D300D5" w:rsidRPr="00EC2DBE" w:rsidRDefault="00D300D5" w:rsidP="00B14FFD">
            <w:pPr>
              <w:autoSpaceDE w:val="0"/>
              <w:autoSpaceDN w:val="0"/>
              <w:adjustRightInd w:val="0"/>
              <w:rPr>
                <w:b/>
                <w:sz w:val="20"/>
                <w:szCs w:val="20"/>
                <w:lang w:val="kk-KZ"/>
              </w:rPr>
            </w:pPr>
            <w:r w:rsidRPr="00EC2DBE">
              <w:rPr>
                <w:b/>
                <w:sz w:val="20"/>
                <w:szCs w:val="20"/>
                <w:lang w:val="kk-KZ"/>
              </w:rPr>
              <w:t>Д.</w:t>
            </w:r>
            <w:r w:rsidRPr="00EC2DBE">
              <w:rPr>
                <w:b/>
                <w:color w:val="000000"/>
                <w:sz w:val="20"/>
                <w:szCs w:val="20"/>
                <w:lang w:val="kk-KZ"/>
              </w:rPr>
              <w:t>15</w:t>
            </w:r>
            <w:r w:rsidRPr="00EC2DBE">
              <w:rPr>
                <w:color w:val="000000"/>
                <w:sz w:val="20"/>
                <w:szCs w:val="20"/>
                <w:lang w:val="kk-KZ"/>
              </w:rPr>
              <w:t xml:space="preserve"> </w:t>
            </w:r>
            <w:r w:rsidR="00B14FFD" w:rsidRPr="00EC2DBE">
              <w:rPr>
                <w:color w:val="000000"/>
                <w:sz w:val="20"/>
                <w:szCs w:val="20"/>
                <w:lang w:val="kk-KZ"/>
              </w:rPr>
              <w:t>Қазақстан Республикасындағы т</w:t>
            </w:r>
            <w:r w:rsidRPr="00EC2DBE">
              <w:rPr>
                <w:color w:val="000000"/>
                <w:sz w:val="20"/>
                <w:szCs w:val="20"/>
                <w:lang w:val="kk-KZ"/>
              </w:rPr>
              <w:t xml:space="preserve">ікелей демократия нысандары, олардың құқықтық реттелуі </w:t>
            </w:r>
            <w:r w:rsidRPr="00EC2DBE">
              <w:rPr>
                <w:b/>
                <w:sz w:val="20"/>
                <w:szCs w:val="20"/>
                <w:lang w:val="kk-KZ"/>
              </w:rPr>
              <w:t xml:space="preserve"> </w:t>
            </w:r>
          </w:p>
        </w:tc>
        <w:tc>
          <w:tcPr>
            <w:tcW w:w="993" w:type="dxa"/>
            <w:shd w:val="clear" w:color="auto" w:fill="auto"/>
          </w:tcPr>
          <w:p w14:paraId="09A9E813" w14:textId="5DB1DDD5" w:rsidR="00D300D5" w:rsidRPr="00EC2DBE" w:rsidRDefault="002E5E4A" w:rsidP="00F45692">
            <w:pPr>
              <w:jc w:val="center"/>
              <w:rPr>
                <w:sz w:val="20"/>
                <w:szCs w:val="20"/>
                <w:lang w:val="kk-KZ"/>
              </w:rPr>
            </w:pPr>
            <w:r w:rsidRPr="00EC2DBE">
              <w:rPr>
                <w:sz w:val="20"/>
                <w:szCs w:val="20"/>
                <w:lang w:val="kk-KZ"/>
              </w:rPr>
              <w:t>1</w:t>
            </w:r>
          </w:p>
        </w:tc>
        <w:tc>
          <w:tcPr>
            <w:tcW w:w="1275" w:type="dxa"/>
            <w:shd w:val="clear" w:color="auto" w:fill="auto"/>
          </w:tcPr>
          <w:p w14:paraId="5638C3E5" w14:textId="77777777" w:rsidR="00D300D5" w:rsidRPr="00EC2DBE" w:rsidRDefault="00D300D5" w:rsidP="00F45692">
            <w:pPr>
              <w:jc w:val="center"/>
              <w:rPr>
                <w:sz w:val="20"/>
                <w:szCs w:val="20"/>
                <w:lang w:val="kk-KZ"/>
              </w:rPr>
            </w:pPr>
          </w:p>
        </w:tc>
      </w:tr>
      <w:tr w:rsidR="00D300D5" w:rsidRPr="00EC2DBE" w14:paraId="6C01FC45" w14:textId="77777777" w:rsidTr="00F83364">
        <w:trPr>
          <w:trHeight w:val="551"/>
        </w:trPr>
        <w:tc>
          <w:tcPr>
            <w:tcW w:w="992" w:type="dxa"/>
            <w:vMerge/>
            <w:shd w:val="clear" w:color="auto" w:fill="auto"/>
          </w:tcPr>
          <w:p w14:paraId="207E73BD" w14:textId="77777777" w:rsidR="00D300D5" w:rsidRPr="00EC2DBE" w:rsidRDefault="00D300D5" w:rsidP="00F45692">
            <w:pPr>
              <w:jc w:val="both"/>
              <w:rPr>
                <w:sz w:val="20"/>
                <w:szCs w:val="20"/>
                <w:lang w:val="kk-KZ"/>
              </w:rPr>
            </w:pPr>
          </w:p>
        </w:tc>
        <w:tc>
          <w:tcPr>
            <w:tcW w:w="6946" w:type="dxa"/>
            <w:shd w:val="clear" w:color="auto" w:fill="auto"/>
          </w:tcPr>
          <w:p w14:paraId="2E2AED48" w14:textId="7B27CBC6" w:rsidR="00D300D5" w:rsidRPr="00EC2DBE" w:rsidRDefault="00353EB7" w:rsidP="00ED6283">
            <w:pPr>
              <w:rPr>
                <w:b/>
                <w:sz w:val="20"/>
                <w:szCs w:val="20"/>
                <w:lang w:val="kk-KZ"/>
              </w:rPr>
            </w:pPr>
            <w:r w:rsidRPr="00EC2DBE">
              <w:rPr>
                <w:b/>
                <w:sz w:val="20"/>
                <w:szCs w:val="20"/>
                <w:lang w:val="kk-KZ"/>
              </w:rPr>
              <w:t>C</w:t>
            </w:r>
            <w:r w:rsidR="00D300D5" w:rsidRPr="00EC2DBE">
              <w:rPr>
                <w:b/>
                <w:sz w:val="20"/>
                <w:szCs w:val="20"/>
                <w:lang w:val="kk-KZ"/>
              </w:rPr>
              <w:t xml:space="preserve">С.15 </w:t>
            </w:r>
            <w:r w:rsidR="00ED6283" w:rsidRPr="00EC2DBE">
              <w:rPr>
                <w:bCs/>
                <w:sz w:val="20"/>
                <w:szCs w:val="20"/>
                <w:lang w:val="kk-KZ"/>
              </w:rPr>
              <w:t xml:space="preserve">Қазақстанда </w:t>
            </w:r>
            <w:r w:rsidR="00D300D5" w:rsidRPr="00EC2DBE">
              <w:rPr>
                <w:color w:val="000000"/>
                <w:sz w:val="20"/>
                <w:szCs w:val="20"/>
                <w:lang w:val="kk-KZ"/>
              </w:rPr>
              <w:t xml:space="preserve">тікелей демократия нысандарының </w:t>
            </w:r>
            <w:r w:rsidR="00ED6283" w:rsidRPr="00EC2DBE">
              <w:rPr>
                <w:sz w:val="20"/>
                <w:szCs w:val="20"/>
                <w:lang w:val="kk-KZ"/>
              </w:rPr>
              <w:t>конституциялық-құқықтық</w:t>
            </w:r>
            <w:r w:rsidR="00ED6283" w:rsidRPr="00EC2DBE">
              <w:rPr>
                <w:b/>
                <w:sz w:val="20"/>
                <w:szCs w:val="20"/>
                <w:lang w:val="kk-KZ"/>
              </w:rPr>
              <w:t xml:space="preserve"> </w:t>
            </w:r>
            <w:r w:rsidR="00D300D5" w:rsidRPr="00EC2DBE">
              <w:rPr>
                <w:color w:val="000000"/>
                <w:sz w:val="20"/>
                <w:szCs w:val="20"/>
                <w:lang w:val="kk-KZ"/>
              </w:rPr>
              <w:t>ұйымдастырылуы</w:t>
            </w:r>
          </w:p>
        </w:tc>
        <w:tc>
          <w:tcPr>
            <w:tcW w:w="993" w:type="dxa"/>
            <w:shd w:val="clear" w:color="auto" w:fill="auto"/>
          </w:tcPr>
          <w:p w14:paraId="3FDDB1E8" w14:textId="66012E03" w:rsidR="00D300D5" w:rsidRPr="00EC2DBE" w:rsidRDefault="002E5E4A" w:rsidP="00F45692">
            <w:pPr>
              <w:jc w:val="center"/>
              <w:rPr>
                <w:sz w:val="20"/>
                <w:szCs w:val="20"/>
                <w:lang w:val="kk-KZ"/>
              </w:rPr>
            </w:pPr>
            <w:r w:rsidRPr="00EC2DBE">
              <w:rPr>
                <w:sz w:val="20"/>
                <w:szCs w:val="20"/>
                <w:lang w:val="kk-KZ"/>
              </w:rPr>
              <w:t>2</w:t>
            </w:r>
          </w:p>
        </w:tc>
        <w:tc>
          <w:tcPr>
            <w:tcW w:w="1275" w:type="dxa"/>
            <w:shd w:val="clear" w:color="auto" w:fill="auto"/>
          </w:tcPr>
          <w:p w14:paraId="36FEE773" w14:textId="709F0E7E" w:rsidR="00D300D5" w:rsidRPr="00EC2DBE" w:rsidRDefault="00D300D5" w:rsidP="00F45692">
            <w:pPr>
              <w:jc w:val="center"/>
              <w:rPr>
                <w:sz w:val="20"/>
                <w:szCs w:val="20"/>
                <w:lang w:val="kk-KZ"/>
              </w:rPr>
            </w:pPr>
            <w:r w:rsidRPr="00EC2DBE">
              <w:rPr>
                <w:sz w:val="20"/>
                <w:szCs w:val="20"/>
                <w:lang w:val="kk-KZ"/>
              </w:rPr>
              <w:t>7</w:t>
            </w:r>
          </w:p>
        </w:tc>
      </w:tr>
      <w:tr w:rsidR="00D300D5" w:rsidRPr="00892D42" w14:paraId="7450862E" w14:textId="77777777" w:rsidTr="00F83364">
        <w:trPr>
          <w:trHeight w:val="370"/>
        </w:trPr>
        <w:tc>
          <w:tcPr>
            <w:tcW w:w="992" w:type="dxa"/>
            <w:vMerge/>
            <w:shd w:val="clear" w:color="auto" w:fill="auto"/>
          </w:tcPr>
          <w:p w14:paraId="66230367" w14:textId="77777777" w:rsidR="00D300D5" w:rsidRPr="00EC2DBE" w:rsidRDefault="00D300D5" w:rsidP="00F45692">
            <w:pPr>
              <w:jc w:val="both"/>
              <w:rPr>
                <w:sz w:val="20"/>
                <w:szCs w:val="20"/>
                <w:lang w:val="kk-KZ"/>
              </w:rPr>
            </w:pPr>
          </w:p>
        </w:tc>
        <w:tc>
          <w:tcPr>
            <w:tcW w:w="6946" w:type="dxa"/>
            <w:shd w:val="clear" w:color="auto" w:fill="auto"/>
          </w:tcPr>
          <w:p w14:paraId="68468139" w14:textId="31A1E118" w:rsidR="00D300D5" w:rsidRPr="00EC2DBE" w:rsidRDefault="00D300D5" w:rsidP="00A203E7">
            <w:pPr>
              <w:rPr>
                <w:b/>
                <w:sz w:val="20"/>
                <w:szCs w:val="20"/>
                <w:lang w:val="kk-KZ"/>
              </w:rPr>
            </w:pPr>
            <w:r w:rsidRPr="00EC2DBE">
              <w:rPr>
                <w:b/>
                <w:sz w:val="20"/>
                <w:szCs w:val="20"/>
                <w:lang w:val="kk-KZ"/>
              </w:rPr>
              <w:t>О</w:t>
            </w:r>
            <w:r w:rsidR="00F83364" w:rsidRPr="00EC2DBE">
              <w:rPr>
                <w:b/>
                <w:sz w:val="20"/>
                <w:szCs w:val="20"/>
                <w:lang w:val="kk-KZ"/>
              </w:rPr>
              <w:t>С</w:t>
            </w:r>
            <w:r w:rsidRPr="00EC2DBE">
              <w:rPr>
                <w:b/>
                <w:sz w:val="20"/>
                <w:szCs w:val="20"/>
                <w:lang w:val="kk-KZ"/>
              </w:rPr>
              <w:t xml:space="preserve">ӨЖ 6. </w:t>
            </w:r>
            <w:r w:rsidRPr="00EC2DBE">
              <w:rPr>
                <w:sz w:val="20"/>
                <w:szCs w:val="20"/>
                <w:lang w:val="kk-KZ"/>
              </w:rPr>
              <w:t>Емтиханға дайындық мәселесі бойынша кеңес беру.</w:t>
            </w:r>
          </w:p>
        </w:tc>
        <w:tc>
          <w:tcPr>
            <w:tcW w:w="993" w:type="dxa"/>
            <w:shd w:val="clear" w:color="auto" w:fill="auto"/>
          </w:tcPr>
          <w:p w14:paraId="73D85CBE" w14:textId="77777777" w:rsidR="00D300D5" w:rsidRPr="00EC2DBE" w:rsidRDefault="00D300D5" w:rsidP="00F45692">
            <w:pPr>
              <w:jc w:val="center"/>
              <w:rPr>
                <w:sz w:val="20"/>
                <w:szCs w:val="20"/>
                <w:lang w:val="kk-KZ"/>
              </w:rPr>
            </w:pPr>
          </w:p>
        </w:tc>
        <w:tc>
          <w:tcPr>
            <w:tcW w:w="1275" w:type="dxa"/>
            <w:shd w:val="clear" w:color="auto" w:fill="auto"/>
          </w:tcPr>
          <w:p w14:paraId="4E6ADA96" w14:textId="77777777" w:rsidR="00D300D5" w:rsidRPr="00EC2DBE" w:rsidRDefault="00D300D5" w:rsidP="00F45692">
            <w:pPr>
              <w:jc w:val="center"/>
              <w:rPr>
                <w:sz w:val="20"/>
                <w:szCs w:val="20"/>
                <w:lang w:val="kk-KZ"/>
              </w:rPr>
            </w:pPr>
          </w:p>
        </w:tc>
      </w:tr>
      <w:tr w:rsidR="00D300D5" w:rsidRPr="00EC2DBE" w14:paraId="74EEF379" w14:textId="77777777" w:rsidTr="009475FE">
        <w:trPr>
          <w:trHeight w:val="222"/>
        </w:trPr>
        <w:tc>
          <w:tcPr>
            <w:tcW w:w="7938" w:type="dxa"/>
            <w:gridSpan w:val="2"/>
            <w:shd w:val="clear" w:color="auto" w:fill="auto"/>
          </w:tcPr>
          <w:p w14:paraId="18D82F94" w14:textId="58627E3B" w:rsidR="00D300D5" w:rsidRPr="00EC2DBE" w:rsidRDefault="00D300D5" w:rsidP="00A203E7">
            <w:pPr>
              <w:rPr>
                <w:b/>
                <w:sz w:val="20"/>
                <w:szCs w:val="20"/>
                <w:lang w:val="kk-KZ"/>
              </w:rPr>
            </w:pPr>
            <w:r w:rsidRPr="00EC2DBE">
              <w:rPr>
                <w:b/>
                <w:sz w:val="20"/>
                <w:szCs w:val="20"/>
                <w:lang w:val="kk-KZ"/>
              </w:rPr>
              <w:t>АБ 2</w:t>
            </w:r>
          </w:p>
        </w:tc>
        <w:tc>
          <w:tcPr>
            <w:tcW w:w="993" w:type="dxa"/>
            <w:shd w:val="clear" w:color="auto" w:fill="auto"/>
          </w:tcPr>
          <w:p w14:paraId="38A5F5AA" w14:textId="77777777" w:rsidR="00D300D5" w:rsidRPr="00EC2DBE" w:rsidRDefault="00D300D5" w:rsidP="00F45692">
            <w:pPr>
              <w:jc w:val="center"/>
              <w:rPr>
                <w:sz w:val="20"/>
                <w:szCs w:val="20"/>
                <w:lang w:val="kk-KZ"/>
              </w:rPr>
            </w:pPr>
          </w:p>
        </w:tc>
        <w:tc>
          <w:tcPr>
            <w:tcW w:w="1275" w:type="dxa"/>
            <w:shd w:val="clear" w:color="auto" w:fill="auto"/>
          </w:tcPr>
          <w:p w14:paraId="51CE5DBD" w14:textId="559194F1" w:rsidR="00D300D5" w:rsidRPr="00EC2DBE" w:rsidRDefault="00D300D5" w:rsidP="00F45692">
            <w:pPr>
              <w:jc w:val="center"/>
              <w:rPr>
                <w:sz w:val="20"/>
                <w:szCs w:val="20"/>
                <w:lang w:val="kk-KZ"/>
              </w:rPr>
            </w:pPr>
            <w:r w:rsidRPr="00EC2DBE">
              <w:rPr>
                <w:sz w:val="20"/>
                <w:szCs w:val="20"/>
                <w:lang w:val="kk-KZ"/>
              </w:rPr>
              <w:t>100</w:t>
            </w:r>
          </w:p>
        </w:tc>
      </w:tr>
      <w:tr w:rsidR="00F83364" w:rsidRPr="00EC2DBE" w14:paraId="6B0B4558" w14:textId="77777777" w:rsidTr="00F83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931" w:type="dxa"/>
            <w:gridSpan w:val="3"/>
            <w:shd w:val="solid" w:color="FFFFFF" w:fill="auto"/>
          </w:tcPr>
          <w:p w14:paraId="7754CE88" w14:textId="77777777" w:rsidR="00F83364" w:rsidRPr="00EC2DBE" w:rsidRDefault="00F83364" w:rsidP="00961810">
            <w:pPr>
              <w:tabs>
                <w:tab w:val="left" w:pos="1276"/>
              </w:tabs>
              <w:rPr>
                <w:b/>
                <w:sz w:val="20"/>
                <w:szCs w:val="20"/>
              </w:rPr>
            </w:pPr>
            <w:r w:rsidRPr="00EC2DBE">
              <w:rPr>
                <w:b/>
                <w:sz w:val="20"/>
                <w:szCs w:val="20"/>
                <w:lang w:val="kk-KZ"/>
              </w:rPr>
              <w:t>Қорытынды бақылау</w:t>
            </w:r>
            <w:r w:rsidRPr="00EC2DBE">
              <w:rPr>
                <w:b/>
                <w:sz w:val="20"/>
                <w:szCs w:val="20"/>
              </w:rPr>
              <w:t xml:space="preserve"> (</w:t>
            </w:r>
            <w:r w:rsidRPr="00EC2DBE">
              <w:rPr>
                <w:b/>
                <w:sz w:val="20"/>
                <w:szCs w:val="20"/>
                <w:lang w:val="kk-KZ"/>
              </w:rPr>
              <w:t>емтиха</w:t>
            </w:r>
            <w:r w:rsidRPr="00EC2DBE">
              <w:rPr>
                <w:b/>
                <w:sz w:val="20"/>
                <w:szCs w:val="20"/>
              </w:rPr>
              <w:t>н)</w:t>
            </w:r>
          </w:p>
        </w:tc>
        <w:tc>
          <w:tcPr>
            <w:tcW w:w="1275" w:type="dxa"/>
            <w:shd w:val="solid" w:color="FFFFFF" w:fill="auto"/>
          </w:tcPr>
          <w:p w14:paraId="0B843C55" w14:textId="77777777" w:rsidR="00F83364" w:rsidRPr="00EC2DBE" w:rsidRDefault="00F83364" w:rsidP="00961810">
            <w:pPr>
              <w:tabs>
                <w:tab w:val="left" w:pos="1276"/>
              </w:tabs>
              <w:jc w:val="center"/>
              <w:rPr>
                <w:b/>
                <w:sz w:val="20"/>
                <w:szCs w:val="20"/>
              </w:rPr>
            </w:pPr>
            <w:r w:rsidRPr="00EC2DBE">
              <w:rPr>
                <w:b/>
                <w:sz w:val="20"/>
                <w:szCs w:val="20"/>
              </w:rPr>
              <w:t>100</w:t>
            </w:r>
          </w:p>
        </w:tc>
      </w:tr>
      <w:tr w:rsidR="00F83364" w:rsidRPr="00EC2DBE" w14:paraId="4358D973" w14:textId="77777777" w:rsidTr="00F833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931" w:type="dxa"/>
            <w:gridSpan w:val="3"/>
            <w:shd w:val="solid" w:color="FFFFFF" w:fill="auto"/>
          </w:tcPr>
          <w:p w14:paraId="2A703137" w14:textId="77777777" w:rsidR="00F83364" w:rsidRPr="00EC2DBE" w:rsidRDefault="00F83364" w:rsidP="00961810">
            <w:pPr>
              <w:tabs>
                <w:tab w:val="left" w:pos="1276"/>
              </w:tabs>
              <w:rPr>
                <w:b/>
                <w:sz w:val="20"/>
                <w:szCs w:val="20"/>
              </w:rPr>
            </w:pPr>
            <w:r w:rsidRPr="00EC2DBE">
              <w:rPr>
                <w:b/>
                <w:sz w:val="20"/>
                <w:szCs w:val="20"/>
                <w:lang w:val="kk-KZ"/>
              </w:rPr>
              <w:t xml:space="preserve">Пән үшін жиынтығы </w:t>
            </w:r>
          </w:p>
        </w:tc>
        <w:tc>
          <w:tcPr>
            <w:tcW w:w="1275" w:type="dxa"/>
            <w:shd w:val="solid" w:color="FFFFFF" w:fill="auto"/>
          </w:tcPr>
          <w:p w14:paraId="2D1CC25B" w14:textId="77777777" w:rsidR="00F83364" w:rsidRPr="00EC2DBE" w:rsidRDefault="00F83364" w:rsidP="00961810">
            <w:pPr>
              <w:tabs>
                <w:tab w:val="left" w:pos="1276"/>
              </w:tabs>
              <w:jc w:val="center"/>
              <w:rPr>
                <w:b/>
                <w:sz w:val="20"/>
                <w:szCs w:val="20"/>
              </w:rPr>
            </w:pPr>
            <w:r w:rsidRPr="00EC2DBE">
              <w:rPr>
                <w:b/>
                <w:sz w:val="20"/>
                <w:szCs w:val="20"/>
              </w:rPr>
              <w:t>100</w:t>
            </w:r>
          </w:p>
        </w:tc>
      </w:tr>
    </w:tbl>
    <w:p w14:paraId="40C177DF" w14:textId="77777777" w:rsidR="00353EB7" w:rsidRPr="00EC2DBE" w:rsidRDefault="00353EB7" w:rsidP="00F83364">
      <w:pPr>
        <w:rPr>
          <w:sz w:val="20"/>
          <w:szCs w:val="20"/>
          <w:lang w:val="kk-KZ"/>
        </w:rPr>
      </w:pPr>
    </w:p>
    <w:p w14:paraId="3C4BDE5D" w14:textId="77777777" w:rsidR="004363D5" w:rsidRDefault="004363D5" w:rsidP="00F83364">
      <w:pPr>
        <w:rPr>
          <w:sz w:val="20"/>
          <w:szCs w:val="20"/>
          <w:lang w:val="kk-KZ"/>
        </w:rPr>
      </w:pPr>
    </w:p>
    <w:p w14:paraId="4F4D680E" w14:textId="77777777" w:rsidR="00EC2DBE" w:rsidRPr="00EC2DBE" w:rsidRDefault="00EC2DBE" w:rsidP="00F83364">
      <w:pPr>
        <w:rPr>
          <w:sz w:val="20"/>
          <w:szCs w:val="20"/>
          <w:lang w:val="kk-KZ"/>
        </w:rPr>
      </w:pPr>
    </w:p>
    <w:p w14:paraId="50FA3942" w14:textId="795C634C" w:rsidR="00F83364" w:rsidRPr="00EC2DBE" w:rsidRDefault="00F83364" w:rsidP="00F83364">
      <w:pPr>
        <w:rPr>
          <w:sz w:val="20"/>
          <w:szCs w:val="20"/>
          <w:lang w:val="kk-KZ"/>
        </w:rPr>
      </w:pPr>
      <w:r w:rsidRPr="00EC2DBE">
        <w:rPr>
          <w:sz w:val="20"/>
          <w:szCs w:val="20"/>
          <w:lang w:val="kk-KZ"/>
        </w:rPr>
        <w:t xml:space="preserve">Декан </w:t>
      </w:r>
      <w:r w:rsidRPr="00EC2DBE">
        <w:rPr>
          <w:sz w:val="20"/>
          <w:szCs w:val="20"/>
          <w:lang w:val="kk-KZ"/>
        </w:rPr>
        <w:tab/>
      </w:r>
      <w:r w:rsidRPr="00EC2DBE">
        <w:rPr>
          <w:sz w:val="20"/>
          <w:szCs w:val="20"/>
          <w:lang w:val="kk-KZ"/>
        </w:rPr>
        <w:tab/>
      </w:r>
      <w:r w:rsidRPr="00EC2DBE">
        <w:rPr>
          <w:sz w:val="20"/>
          <w:szCs w:val="20"/>
          <w:lang w:val="kk-KZ"/>
        </w:rPr>
        <w:tab/>
      </w:r>
      <w:r w:rsidRPr="00EC2DBE">
        <w:rPr>
          <w:sz w:val="20"/>
          <w:szCs w:val="20"/>
          <w:lang w:val="kk-KZ"/>
        </w:rPr>
        <w:tab/>
      </w:r>
      <w:r w:rsidRPr="00EC2DBE">
        <w:rPr>
          <w:sz w:val="20"/>
          <w:szCs w:val="20"/>
          <w:lang w:val="en-US"/>
        </w:rPr>
        <w:t xml:space="preserve">  </w:t>
      </w:r>
      <w:r w:rsidRPr="00EC2DBE">
        <w:rPr>
          <w:sz w:val="20"/>
          <w:szCs w:val="20"/>
        </w:rPr>
        <w:t>___________________________</w:t>
      </w:r>
      <w:r w:rsidR="00F03B17" w:rsidRPr="00EC2DBE">
        <w:rPr>
          <w:sz w:val="20"/>
          <w:szCs w:val="20"/>
          <w:lang w:val="kk-KZ"/>
        </w:rPr>
        <w:t xml:space="preserve">     </w:t>
      </w:r>
      <w:r w:rsidRPr="00EC2DBE">
        <w:rPr>
          <w:sz w:val="20"/>
          <w:szCs w:val="20"/>
          <w:lang w:val="kk-KZ"/>
        </w:rPr>
        <w:t>Ахатов У.А.</w:t>
      </w:r>
      <w:r w:rsidRPr="00EC2DBE">
        <w:rPr>
          <w:sz w:val="20"/>
          <w:szCs w:val="20"/>
          <w:lang w:val="kk-KZ"/>
        </w:rPr>
        <w:tab/>
      </w:r>
      <w:r w:rsidRPr="00EC2DBE">
        <w:rPr>
          <w:sz w:val="20"/>
          <w:szCs w:val="20"/>
          <w:lang w:val="kk-KZ"/>
        </w:rPr>
        <w:tab/>
      </w:r>
    </w:p>
    <w:p w14:paraId="2A73895F" w14:textId="77777777" w:rsidR="00F83364" w:rsidRPr="00EC2DBE" w:rsidRDefault="00F83364" w:rsidP="00F83364">
      <w:pPr>
        <w:tabs>
          <w:tab w:val="left" w:pos="6465"/>
          <w:tab w:val="left" w:pos="7275"/>
        </w:tabs>
        <w:jc w:val="both"/>
        <w:rPr>
          <w:sz w:val="20"/>
          <w:szCs w:val="20"/>
          <w:lang w:val="kk-KZ"/>
        </w:rPr>
      </w:pPr>
    </w:p>
    <w:p w14:paraId="2D69C6AC" w14:textId="77777777" w:rsidR="00F83364" w:rsidRPr="00EC2DBE" w:rsidRDefault="00F83364" w:rsidP="00F83364">
      <w:pPr>
        <w:tabs>
          <w:tab w:val="left" w:pos="6465"/>
          <w:tab w:val="left" w:pos="7275"/>
        </w:tabs>
        <w:rPr>
          <w:sz w:val="20"/>
          <w:szCs w:val="20"/>
          <w:lang w:val="kk-KZ"/>
        </w:rPr>
      </w:pPr>
      <w:r w:rsidRPr="00EC2DBE">
        <w:rPr>
          <w:sz w:val="20"/>
          <w:szCs w:val="20"/>
          <w:lang w:val="kk-KZ"/>
        </w:rPr>
        <w:t>Оқыту және білім беру сапасы бойынша</w:t>
      </w:r>
    </w:p>
    <w:p w14:paraId="4DF78110" w14:textId="0303ED2D" w:rsidR="00F83364" w:rsidRPr="00EC2DBE" w:rsidRDefault="00F83364" w:rsidP="00F83364">
      <w:pPr>
        <w:tabs>
          <w:tab w:val="left" w:pos="6465"/>
          <w:tab w:val="left" w:pos="7275"/>
        </w:tabs>
        <w:rPr>
          <w:sz w:val="20"/>
          <w:szCs w:val="20"/>
          <w:lang w:val="kk-KZ"/>
        </w:rPr>
      </w:pPr>
      <w:r w:rsidRPr="00EC2DBE">
        <w:rPr>
          <w:sz w:val="20"/>
          <w:szCs w:val="20"/>
          <w:lang w:val="kk-KZ"/>
        </w:rPr>
        <w:t>Академиялық комитет</w:t>
      </w:r>
      <w:r w:rsidR="00F03B17" w:rsidRPr="00EC2DBE">
        <w:rPr>
          <w:sz w:val="20"/>
          <w:szCs w:val="20"/>
          <w:lang w:val="kk-KZ"/>
        </w:rPr>
        <w:t xml:space="preserve"> </w:t>
      </w:r>
      <w:r w:rsidRPr="00EC2DBE">
        <w:rPr>
          <w:sz w:val="20"/>
          <w:szCs w:val="20"/>
          <w:lang w:val="kk-KZ"/>
        </w:rPr>
        <w:t>төрағасы</w:t>
      </w:r>
      <w:r w:rsidR="00F03B17" w:rsidRPr="00EC2DBE">
        <w:rPr>
          <w:sz w:val="20"/>
          <w:szCs w:val="20"/>
          <w:lang w:val="kk-KZ"/>
        </w:rPr>
        <w:t xml:space="preserve">    </w:t>
      </w:r>
      <w:r w:rsidR="00F03B17" w:rsidRPr="00EC2DBE">
        <w:rPr>
          <w:sz w:val="20"/>
          <w:szCs w:val="20"/>
        </w:rPr>
        <w:t xml:space="preserve">__________________________  </w:t>
      </w:r>
      <w:r w:rsidR="00F03B17" w:rsidRPr="00EC2DBE">
        <w:rPr>
          <w:sz w:val="20"/>
          <w:szCs w:val="20"/>
          <w:lang w:val="kk-KZ"/>
        </w:rPr>
        <w:t xml:space="preserve">   </w:t>
      </w:r>
      <w:r w:rsidRPr="00EC2DBE">
        <w:rPr>
          <w:sz w:val="20"/>
          <w:szCs w:val="20"/>
          <w:lang w:val="kk-KZ"/>
        </w:rPr>
        <w:t>Урисбаева А.А.</w:t>
      </w:r>
    </w:p>
    <w:p w14:paraId="2B1F0EB7" w14:textId="77777777" w:rsidR="00F83364" w:rsidRPr="00EC2DBE" w:rsidRDefault="00F83364" w:rsidP="00F83364">
      <w:pPr>
        <w:tabs>
          <w:tab w:val="left" w:pos="6465"/>
          <w:tab w:val="left" w:pos="7275"/>
        </w:tabs>
        <w:rPr>
          <w:sz w:val="20"/>
          <w:szCs w:val="20"/>
          <w:lang w:val="kk-KZ"/>
        </w:rPr>
      </w:pPr>
    </w:p>
    <w:p w14:paraId="2EFB0282" w14:textId="48AE9457" w:rsidR="00F03B17" w:rsidRPr="00EC2DBE" w:rsidRDefault="00F83364" w:rsidP="00F83364">
      <w:pPr>
        <w:tabs>
          <w:tab w:val="left" w:pos="6465"/>
          <w:tab w:val="left" w:pos="7275"/>
        </w:tabs>
        <w:rPr>
          <w:sz w:val="20"/>
          <w:szCs w:val="20"/>
          <w:lang w:val="kk-KZ"/>
        </w:rPr>
      </w:pPr>
      <w:r w:rsidRPr="00EC2DBE">
        <w:rPr>
          <w:sz w:val="20"/>
          <w:szCs w:val="20"/>
          <w:lang w:val="kk-KZ"/>
        </w:rPr>
        <w:t xml:space="preserve">Кафедра меңгерушісі                  </w:t>
      </w:r>
      <w:r w:rsidR="00F03B17" w:rsidRPr="00EC2DBE">
        <w:rPr>
          <w:sz w:val="20"/>
          <w:szCs w:val="20"/>
          <w:lang w:val="kk-KZ"/>
        </w:rPr>
        <w:t xml:space="preserve"> </w:t>
      </w:r>
      <w:r w:rsidRPr="00EC2DBE">
        <w:rPr>
          <w:sz w:val="20"/>
          <w:szCs w:val="20"/>
          <w:lang w:val="kk-KZ"/>
        </w:rPr>
        <w:t xml:space="preserve">____________________________ </w:t>
      </w:r>
      <w:r w:rsidR="00F03B17" w:rsidRPr="00EC2DBE">
        <w:rPr>
          <w:sz w:val="20"/>
          <w:szCs w:val="20"/>
          <w:lang w:val="kk-KZ"/>
        </w:rPr>
        <w:t xml:space="preserve">   </w:t>
      </w:r>
      <w:r w:rsidRPr="00EC2DBE">
        <w:rPr>
          <w:sz w:val="20"/>
          <w:szCs w:val="20"/>
          <w:lang w:val="kk-KZ"/>
        </w:rPr>
        <w:t xml:space="preserve">Усеинова К.Р. </w:t>
      </w:r>
    </w:p>
    <w:p w14:paraId="0968A226" w14:textId="6E9BFA75" w:rsidR="00F03B17" w:rsidRPr="00EC2DBE" w:rsidRDefault="00F83364" w:rsidP="00F83364">
      <w:pPr>
        <w:tabs>
          <w:tab w:val="left" w:pos="6465"/>
          <w:tab w:val="left" w:pos="7275"/>
        </w:tabs>
        <w:rPr>
          <w:sz w:val="20"/>
          <w:szCs w:val="20"/>
          <w:lang w:val="kk-KZ"/>
        </w:rPr>
      </w:pPr>
      <w:r w:rsidRPr="00EC2DBE">
        <w:rPr>
          <w:sz w:val="20"/>
          <w:szCs w:val="20"/>
          <w:lang w:val="kk-KZ"/>
        </w:rPr>
        <w:t xml:space="preserve">  </w:t>
      </w:r>
    </w:p>
    <w:p w14:paraId="085DFD27" w14:textId="0E214FB1" w:rsidR="00F83364" w:rsidRPr="00EC2DBE" w:rsidRDefault="00F83364" w:rsidP="00F83364">
      <w:pPr>
        <w:tabs>
          <w:tab w:val="left" w:pos="6465"/>
          <w:tab w:val="left" w:pos="7275"/>
        </w:tabs>
        <w:rPr>
          <w:sz w:val="20"/>
          <w:szCs w:val="20"/>
          <w:lang w:val="kk-KZ"/>
        </w:rPr>
      </w:pPr>
      <w:r w:rsidRPr="00EC2DBE">
        <w:rPr>
          <w:sz w:val="20"/>
          <w:szCs w:val="20"/>
          <w:lang w:val="kk-KZ"/>
        </w:rPr>
        <w:t xml:space="preserve">Дәріскер </w:t>
      </w:r>
      <w:r w:rsidR="00F03B17" w:rsidRPr="00EC2DBE">
        <w:rPr>
          <w:sz w:val="20"/>
          <w:szCs w:val="20"/>
          <w:lang w:val="kk-KZ"/>
        </w:rPr>
        <w:t xml:space="preserve">                                       ____________________________     </w:t>
      </w:r>
      <w:r w:rsidRPr="00EC2DBE">
        <w:rPr>
          <w:sz w:val="20"/>
          <w:szCs w:val="20"/>
          <w:lang w:val="kk-KZ"/>
        </w:rPr>
        <w:t>Жарболова А.Ж.</w:t>
      </w:r>
    </w:p>
    <w:p w14:paraId="44CD3E20" w14:textId="77777777" w:rsidR="00F03B17" w:rsidRDefault="00F03B17" w:rsidP="00F83364">
      <w:pPr>
        <w:tabs>
          <w:tab w:val="left" w:pos="6465"/>
          <w:tab w:val="left" w:pos="7275"/>
        </w:tabs>
        <w:rPr>
          <w:sz w:val="20"/>
          <w:szCs w:val="20"/>
          <w:lang w:val="kk-KZ"/>
        </w:rPr>
      </w:pPr>
    </w:p>
    <w:p w14:paraId="277BB14C" w14:textId="77777777" w:rsidR="00EC2DBE" w:rsidRDefault="00EC2DBE" w:rsidP="00F83364">
      <w:pPr>
        <w:tabs>
          <w:tab w:val="left" w:pos="6465"/>
          <w:tab w:val="left" w:pos="7275"/>
        </w:tabs>
        <w:rPr>
          <w:sz w:val="20"/>
          <w:szCs w:val="20"/>
          <w:lang w:val="kk-KZ"/>
        </w:rPr>
      </w:pPr>
    </w:p>
    <w:p w14:paraId="679DCACF" w14:textId="77777777" w:rsidR="00EC2DBE" w:rsidRPr="00EC2DBE" w:rsidRDefault="00EC2DBE" w:rsidP="00F83364">
      <w:pPr>
        <w:tabs>
          <w:tab w:val="left" w:pos="6465"/>
          <w:tab w:val="left" w:pos="7275"/>
        </w:tabs>
        <w:rPr>
          <w:sz w:val="20"/>
          <w:szCs w:val="20"/>
          <w:lang w:val="kk-KZ"/>
        </w:rPr>
      </w:pPr>
    </w:p>
    <w:p w14:paraId="74851DC4" w14:textId="77777777" w:rsidR="0090557C" w:rsidRPr="00EC2DBE" w:rsidRDefault="0090557C" w:rsidP="00D83E7C">
      <w:pPr>
        <w:jc w:val="center"/>
        <w:rPr>
          <w:b/>
          <w:sz w:val="20"/>
          <w:szCs w:val="20"/>
          <w:lang w:val="kk-KZ"/>
        </w:rPr>
      </w:pPr>
    </w:p>
    <w:p w14:paraId="41BA4D67" w14:textId="57854D3E" w:rsidR="00505A73" w:rsidRPr="00EC2DBE" w:rsidRDefault="008C2B34" w:rsidP="00A93175">
      <w:pPr>
        <w:tabs>
          <w:tab w:val="left" w:pos="6465"/>
          <w:tab w:val="left" w:pos="7275"/>
        </w:tabs>
        <w:jc w:val="center"/>
        <w:rPr>
          <w:b/>
          <w:sz w:val="20"/>
          <w:szCs w:val="20"/>
          <w:lang w:val="kk-KZ"/>
        </w:rPr>
      </w:pPr>
      <w:r>
        <w:rPr>
          <w:b/>
          <w:lang w:val="kk-KZ"/>
        </w:rPr>
        <w:t>1 СӨЖ</w:t>
      </w:r>
      <w:r w:rsidRPr="008C2B34">
        <w:rPr>
          <w:b/>
          <w:lang w:val="kk-KZ"/>
        </w:rPr>
        <w:t xml:space="preserve"> бойынша</w:t>
      </w:r>
      <w:r w:rsidR="00A93175">
        <w:rPr>
          <w:b/>
          <w:lang w:val="kk-KZ"/>
        </w:rPr>
        <w:t xml:space="preserve"> </w:t>
      </w:r>
      <w:r w:rsidR="00505A73" w:rsidRPr="00EC2DBE">
        <w:rPr>
          <w:b/>
          <w:sz w:val="20"/>
          <w:szCs w:val="20"/>
          <w:lang w:val="kk-KZ"/>
        </w:rPr>
        <w:t>ЖИЫНТЫҚ БАҒАЛАУ РУБРИКАТОРЫ</w:t>
      </w:r>
    </w:p>
    <w:p w14:paraId="3A6530C6" w14:textId="77777777" w:rsidR="00505A73" w:rsidRDefault="00505A73" w:rsidP="00505A73">
      <w:pPr>
        <w:jc w:val="center"/>
        <w:rPr>
          <w:b/>
          <w:sz w:val="20"/>
          <w:szCs w:val="20"/>
          <w:lang w:val="kk-KZ"/>
        </w:rPr>
      </w:pPr>
      <w:r w:rsidRPr="00EC2DBE">
        <w:rPr>
          <w:b/>
          <w:sz w:val="20"/>
          <w:szCs w:val="20"/>
          <w:lang w:val="kk-KZ"/>
        </w:rPr>
        <w:t>ОҚУ НӘТИЖЕЛЕРІН БАҒАЛАУ КРИТЕРИЙЛЕРІ</w:t>
      </w:r>
    </w:p>
    <w:p w14:paraId="4FEFC6FD" w14:textId="77777777" w:rsidR="00505A73" w:rsidRDefault="00505A73" w:rsidP="00505A73">
      <w:pPr>
        <w:jc w:val="center"/>
        <w:rPr>
          <w:b/>
          <w:sz w:val="26"/>
          <w:szCs w:val="26"/>
          <w:lang w:val="kk-KZ"/>
        </w:rPr>
      </w:pPr>
    </w:p>
    <w:p w14:paraId="315C9BD2" w14:textId="6A788B83" w:rsidR="00505A73" w:rsidRPr="00505A73" w:rsidRDefault="00505A73" w:rsidP="00505A73">
      <w:pPr>
        <w:jc w:val="both"/>
        <w:rPr>
          <w:b/>
          <w:sz w:val="20"/>
          <w:szCs w:val="20"/>
          <w:lang w:val="kk-KZ"/>
        </w:rPr>
      </w:pPr>
      <w:r w:rsidRPr="00C53798">
        <w:rPr>
          <w:b/>
          <w:sz w:val="20"/>
          <w:szCs w:val="20"/>
          <w:lang w:val="kk-KZ"/>
        </w:rPr>
        <w:t xml:space="preserve">«Қазақстан </w:t>
      </w:r>
      <w:r w:rsidRPr="00C53798">
        <w:rPr>
          <w:b/>
          <w:bCs/>
          <w:sz w:val="20"/>
          <w:szCs w:val="20"/>
          <w:lang w:val="kk-KZ"/>
        </w:rPr>
        <w:t xml:space="preserve">Республикасы </w:t>
      </w:r>
      <w:r w:rsidRPr="00C53798">
        <w:rPr>
          <w:b/>
          <w:sz w:val="20"/>
          <w:szCs w:val="20"/>
          <w:lang w:val="kk-KZ"/>
        </w:rPr>
        <w:t>Конституциясының дамуының негiзгi кезеңдерi»</w:t>
      </w:r>
      <w:r w:rsidRPr="00505A73">
        <w:rPr>
          <w:sz w:val="20"/>
          <w:szCs w:val="20"/>
          <w:lang w:val="kk-KZ"/>
        </w:rPr>
        <w:t xml:space="preserve"> </w:t>
      </w:r>
      <w:r w:rsidRPr="00C53798">
        <w:rPr>
          <w:b/>
          <w:sz w:val="20"/>
          <w:szCs w:val="20"/>
          <w:lang w:val="kk-KZ"/>
        </w:rPr>
        <w:t xml:space="preserve">тақырыбында </w:t>
      </w:r>
      <w:r w:rsidRPr="00C53798">
        <w:rPr>
          <w:b/>
          <w:color w:val="000000"/>
          <w:sz w:val="20"/>
          <w:szCs w:val="20"/>
          <w:lang w:val="kk-KZ"/>
        </w:rPr>
        <w:t>реферат жазу</w:t>
      </w:r>
      <w:r>
        <w:rPr>
          <w:color w:val="000000"/>
          <w:sz w:val="20"/>
          <w:szCs w:val="20"/>
          <w:lang w:val="kk-KZ"/>
        </w:rPr>
        <w:t xml:space="preserve"> </w:t>
      </w:r>
      <w:r w:rsidRPr="00505A73">
        <w:rPr>
          <w:b/>
          <w:sz w:val="20"/>
          <w:szCs w:val="20"/>
          <w:lang w:val="kk-KZ"/>
        </w:rPr>
        <w:t xml:space="preserve">(АБ 100%-ның </w:t>
      </w:r>
      <w:r>
        <w:rPr>
          <w:b/>
          <w:sz w:val="20"/>
          <w:szCs w:val="20"/>
          <w:lang w:val="kk-KZ"/>
        </w:rPr>
        <w:t>17</w:t>
      </w:r>
      <w:r w:rsidRPr="00505A73">
        <w:rPr>
          <w:b/>
          <w:sz w:val="20"/>
          <w:szCs w:val="20"/>
          <w:lang w:val="kk-KZ"/>
        </w:rPr>
        <w:t xml:space="preserve">%) </w:t>
      </w:r>
    </w:p>
    <w:p w14:paraId="48D29883" w14:textId="77777777" w:rsidR="00505A73" w:rsidRPr="00EC2DBE" w:rsidRDefault="00505A73" w:rsidP="00505A73">
      <w:pPr>
        <w:ind w:left="-284"/>
        <w:rPr>
          <w:b/>
          <w:sz w:val="20"/>
          <w:szCs w:val="20"/>
          <w:lang w:val="kk-KZ"/>
        </w:rPr>
      </w:pP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1995"/>
        <w:gridCol w:w="1939"/>
        <w:gridCol w:w="2282"/>
        <w:gridCol w:w="2439"/>
      </w:tblGrid>
      <w:tr w:rsidR="00806FC6" w:rsidRPr="00EC2DBE" w14:paraId="5080B8AA" w14:textId="77777777" w:rsidTr="00505A73">
        <w:trPr>
          <w:trHeight w:val="484"/>
        </w:trPr>
        <w:tc>
          <w:tcPr>
            <w:tcW w:w="1853" w:type="dxa"/>
          </w:tcPr>
          <w:p w14:paraId="5231AF88" w14:textId="77777777" w:rsidR="00505A73" w:rsidRPr="00EC2DBE" w:rsidRDefault="00505A73" w:rsidP="00505A73">
            <w:pPr>
              <w:jc w:val="center"/>
              <w:rPr>
                <w:b/>
                <w:sz w:val="20"/>
                <w:szCs w:val="20"/>
                <w:lang w:val="kk-KZ"/>
              </w:rPr>
            </w:pPr>
            <w:r w:rsidRPr="00EC2DBE">
              <w:rPr>
                <w:b/>
                <w:sz w:val="20"/>
                <w:szCs w:val="20"/>
                <w:lang w:val="kk-KZ"/>
              </w:rPr>
              <w:t> Критерий</w:t>
            </w:r>
          </w:p>
        </w:tc>
        <w:tc>
          <w:tcPr>
            <w:tcW w:w="2011" w:type="dxa"/>
          </w:tcPr>
          <w:p w14:paraId="5727DB5B" w14:textId="77777777" w:rsidR="00505A73" w:rsidRPr="00EC2DBE" w:rsidRDefault="00505A73" w:rsidP="00505A73">
            <w:pPr>
              <w:jc w:val="center"/>
              <w:rPr>
                <w:b/>
                <w:sz w:val="20"/>
                <w:szCs w:val="20"/>
                <w:lang w:val="kk-KZ"/>
              </w:rPr>
            </w:pPr>
            <w:r w:rsidRPr="00EC2DBE">
              <w:rPr>
                <w:b/>
                <w:sz w:val="20"/>
                <w:szCs w:val="20"/>
                <w:lang w:val="kk-KZ"/>
              </w:rPr>
              <w:t>«Өте жақсы»  </w:t>
            </w:r>
          </w:p>
          <w:p w14:paraId="2F1721EE" w14:textId="77777777" w:rsidR="00505A73" w:rsidRPr="00EC2DBE" w:rsidRDefault="00505A73" w:rsidP="00505A73">
            <w:pPr>
              <w:jc w:val="center"/>
              <w:rPr>
                <w:b/>
                <w:sz w:val="20"/>
                <w:szCs w:val="20"/>
                <w:lang w:val="kk-KZ"/>
              </w:rPr>
            </w:pPr>
            <w:r w:rsidRPr="00EC2DBE">
              <w:rPr>
                <w:b/>
                <w:sz w:val="20"/>
                <w:szCs w:val="20"/>
                <w:lang w:val="kk-KZ"/>
              </w:rPr>
              <w:t>20-25 % </w:t>
            </w:r>
          </w:p>
        </w:tc>
        <w:tc>
          <w:tcPr>
            <w:tcW w:w="1945" w:type="dxa"/>
          </w:tcPr>
          <w:p w14:paraId="257D6235" w14:textId="77777777" w:rsidR="00505A73" w:rsidRPr="00EC2DBE" w:rsidRDefault="00505A73" w:rsidP="00505A73">
            <w:pPr>
              <w:jc w:val="center"/>
              <w:rPr>
                <w:b/>
                <w:sz w:val="20"/>
                <w:szCs w:val="20"/>
                <w:lang w:val="kk-KZ"/>
              </w:rPr>
            </w:pPr>
            <w:r w:rsidRPr="00EC2DBE">
              <w:rPr>
                <w:b/>
                <w:sz w:val="20"/>
                <w:szCs w:val="20"/>
                <w:lang w:val="kk-KZ"/>
              </w:rPr>
              <w:t>«Жақсы»  </w:t>
            </w:r>
          </w:p>
          <w:p w14:paraId="562D4E50" w14:textId="77777777" w:rsidR="00505A73" w:rsidRPr="00EC2DBE" w:rsidRDefault="00505A73" w:rsidP="00505A73">
            <w:pPr>
              <w:jc w:val="center"/>
              <w:rPr>
                <w:b/>
                <w:sz w:val="20"/>
                <w:szCs w:val="20"/>
                <w:lang w:val="kk-KZ"/>
              </w:rPr>
            </w:pPr>
            <w:r w:rsidRPr="00EC2DBE">
              <w:rPr>
                <w:b/>
                <w:sz w:val="20"/>
                <w:szCs w:val="20"/>
                <w:lang w:val="kk-KZ"/>
              </w:rPr>
              <w:t>15-20% </w:t>
            </w:r>
          </w:p>
        </w:tc>
        <w:tc>
          <w:tcPr>
            <w:tcW w:w="2312" w:type="dxa"/>
          </w:tcPr>
          <w:p w14:paraId="232242B5" w14:textId="77777777" w:rsidR="00505A73" w:rsidRPr="00EC2DBE" w:rsidRDefault="00505A73" w:rsidP="00505A73">
            <w:pPr>
              <w:jc w:val="center"/>
              <w:rPr>
                <w:b/>
                <w:sz w:val="20"/>
                <w:szCs w:val="20"/>
                <w:lang w:val="kk-KZ"/>
              </w:rPr>
            </w:pPr>
            <w:r w:rsidRPr="00EC2DBE">
              <w:rPr>
                <w:b/>
                <w:sz w:val="20"/>
                <w:szCs w:val="20"/>
                <w:lang w:val="kk-KZ"/>
              </w:rPr>
              <w:t>«Қанағаттанарлық» </w:t>
            </w:r>
          </w:p>
          <w:p w14:paraId="7465E5F4" w14:textId="77777777" w:rsidR="00505A73" w:rsidRPr="00EC2DBE" w:rsidRDefault="00505A73" w:rsidP="00505A73">
            <w:pPr>
              <w:jc w:val="center"/>
              <w:rPr>
                <w:b/>
                <w:sz w:val="20"/>
                <w:szCs w:val="20"/>
                <w:lang w:val="kk-KZ"/>
              </w:rPr>
            </w:pPr>
            <w:r w:rsidRPr="00EC2DBE">
              <w:rPr>
                <w:b/>
                <w:sz w:val="20"/>
                <w:szCs w:val="20"/>
                <w:lang w:val="kk-KZ"/>
              </w:rPr>
              <w:t>10-15%</w:t>
            </w:r>
          </w:p>
        </w:tc>
        <w:tc>
          <w:tcPr>
            <w:tcW w:w="2439" w:type="dxa"/>
          </w:tcPr>
          <w:p w14:paraId="0433B76F" w14:textId="77777777" w:rsidR="00505A73" w:rsidRPr="00EC2DBE" w:rsidRDefault="00505A73" w:rsidP="00505A73">
            <w:pPr>
              <w:jc w:val="center"/>
              <w:rPr>
                <w:b/>
                <w:sz w:val="20"/>
                <w:szCs w:val="20"/>
                <w:lang w:val="kk-KZ"/>
              </w:rPr>
            </w:pPr>
            <w:r w:rsidRPr="00EC2DBE">
              <w:rPr>
                <w:b/>
                <w:sz w:val="20"/>
                <w:szCs w:val="20"/>
                <w:lang w:val="kk-KZ"/>
              </w:rPr>
              <w:t>«Қанағаттанарлықсыз» </w:t>
            </w:r>
          </w:p>
          <w:p w14:paraId="4F10BF1E" w14:textId="77777777" w:rsidR="00505A73" w:rsidRPr="00EC2DBE" w:rsidRDefault="00505A73" w:rsidP="00505A73">
            <w:pPr>
              <w:jc w:val="center"/>
              <w:rPr>
                <w:b/>
                <w:sz w:val="20"/>
                <w:szCs w:val="20"/>
                <w:lang w:val="kk-KZ"/>
              </w:rPr>
            </w:pPr>
            <w:r w:rsidRPr="00EC2DBE">
              <w:rPr>
                <w:b/>
                <w:sz w:val="20"/>
                <w:szCs w:val="20"/>
                <w:lang w:val="kk-KZ"/>
              </w:rPr>
              <w:t> 0-10%</w:t>
            </w:r>
          </w:p>
        </w:tc>
      </w:tr>
      <w:tr w:rsidR="00806FC6" w:rsidRPr="00505A73" w14:paraId="52667C8E" w14:textId="77777777" w:rsidTr="00505A73">
        <w:trPr>
          <w:trHeight w:val="484"/>
        </w:trPr>
        <w:tc>
          <w:tcPr>
            <w:tcW w:w="1853" w:type="dxa"/>
          </w:tcPr>
          <w:p w14:paraId="2E3BCB85" w14:textId="3ED2D911" w:rsidR="00505A73" w:rsidRPr="00EC2DBE" w:rsidRDefault="00505A73" w:rsidP="00505A73">
            <w:pPr>
              <w:rPr>
                <w:b/>
                <w:sz w:val="20"/>
                <w:szCs w:val="20"/>
                <w:lang w:val="kk-KZ"/>
              </w:rPr>
            </w:pPr>
            <w:r w:rsidRPr="00505A73">
              <w:rPr>
                <w:sz w:val="20"/>
                <w:szCs w:val="20"/>
                <w:lang w:val="kk-KZ"/>
              </w:rPr>
              <w:t>Берілген сұрақтар</w:t>
            </w:r>
            <w:r>
              <w:rPr>
                <w:sz w:val="20"/>
                <w:szCs w:val="20"/>
                <w:lang w:val="kk-KZ"/>
              </w:rPr>
              <w:t>дың</w:t>
            </w:r>
            <w:r w:rsidRPr="00505A73">
              <w:rPr>
                <w:sz w:val="20"/>
                <w:szCs w:val="20"/>
                <w:lang w:val="kk-KZ"/>
              </w:rPr>
              <w:t xml:space="preserve"> жұмыстың негізгі бөлімінде ашылып, қар</w:t>
            </w:r>
            <w:r w:rsidR="00963193">
              <w:rPr>
                <w:sz w:val="20"/>
                <w:szCs w:val="20"/>
                <w:lang w:val="kk-KZ"/>
              </w:rPr>
              <w:t>астырылуы</w:t>
            </w:r>
          </w:p>
        </w:tc>
        <w:tc>
          <w:tcPr>
            <w:tcW w:w="2011" w:type="dxa"/>
          </w:tcPr>
          <w:p w14:paraId="46FB782B" w14:textId="06094D29" w:rsidR="00505A73" w:rsidRPr="00EC2DBE" w:rsidRDefault="00505A73" w:rsidP="00505A73">
            <w:pPr>
              <w:jc w:val="center"/>
              <w:rPr>
                <w:b/>
                <w:sz w:val="20"/>
                <w:szCs w:val="20"/>
                <w:lang w:val="kk-KZ"/>
              </w:rPr>
            </w:pPr>
            <w:r w:rsidRPr="00505A73">
              <w:rPr>
                <w:sz w:val="20"/>
                <w:szCs w:val="20"/>
                <w:lang w:val="kk-KZ"/>
              </w:rPr>
              <w:t xml:space="preserve">Берілген сұрақтар жұмыстың </w:t>
            </w:r>
            <w:r>
              <w:rPr>
                <w:sz w:val="20"/>
                <w:szCs w:val="20"/>
                <w:lang w:val="kk-KZ"/>
              </w:rPr>
              <w:t>мазмұнында толық ашу және талдау жасау</w:t>
            </w:r>
            <w:r w:rsidRPr="00505A73">
              <w:rPr>
                <w:sz w:val="20"/>
                <w:szCs w:val="20"/>
                <w:lang w:val="kk-KZ"/>
              </w:rPr>
              <w:t>.</w:t>
            </w:r>
            <w:r>
              <w:rPr>
                <w:sz w:val="20"/>
                <w:szCs w:val="20"/>
                <w:lang w:val="kk-KZ"/>
              </w:rPr>
              <w:t xml:space="preserve"> Ұсынылған дереккөздерге сілтемелер жасау</w:t>
            </w:r>
          </w:p>
        </w:tc>
        <w:tc>
          <w:tcPr>
            <w:tcW w:w="1945" w:type="dxa"/>
          </w:tcPr>
          <w:p w14:paraId="383DF512" w14:textId="3B216BEC" w:rsidR="00505A73" w:rsidRPr="00EC2DBE" w:rsidRDefault="00505A73" w:rsidP="00505A73">
            <w:pPr>
              <w:jc w:val="center"/>
              <w:rPr>
                <w:b/>
                <w:sz w:val="20"/>
                <w:szCs w:val="20"/>
                <w:lang w:val="kk-KZ"/>
              </w:rPr>
            </w:pPr>
            <w:r w:rsidRPr="00505A73">
              <w:rPr>
                <w:sz w:val="20"/>
                <w:szCs w:val="20"/>
                <w:lang w:val="kk-KZ"/>
              </w:rPr>
              <w:t>Берілген сұрақтар жұмыстың негізгі бөлімінде ашылып, қарастырылады.</w:t>
            </w:r>
          </w:p>
        </w:tc>
        <w:tc>
          <w:tcPr>
            <w:tcW w:w="2312" w:type="dxa"/>
          </w:tcPr>
          <w:p w14:paraId="3BEF7926" w14:textId="42B80BFE" w:rsidR="00505A73" w:rsidRPr="00EC2DBE" w:rsidRDefault="00505A73" w:rsidP="00505A73">
            <w:pPr>
              <w:jc w:val="center"/>
              <w:rPr>
                <w:b/>
                <w:sz w:val="20"/>
                <w:szCs w:val="20"/>
                <w:lang w:val="kk-KZ"/>
              </w:rPr>
            </w:pPr>
            <w:r w:rsidRPr="00505A73">
              <w:rPr>
                <w:sz w:val="20"/>
                <w:szCs w:val="20"/>
                <w:lang w:val="kk-KZ"/>
              </w:rPr>
              <w:t>Берілген сұрақтар</w:t>
            </w:r>
            <w:r>
              <w:rPr>
                <w:sz w:val="20"/>
                <w:szCs w:val="20"/>
                <w:lang w:val="kk-KZ"/>
              </w:rPr>
              <w:t>дың</w:t>
            </w:r>
            <w:r w:rsidRPr="00505A73">
              <w:rPr>
                <w:sz w:val="20"/>
                <w:szCs w:val="20"/>
                <w:lang w:val="kk-KZ"/>
              </w:rPr>
              <w:t xml:space="preserve"> жұмыстың </w:t>
            </w:r>
            <w:r>
              <w:rPr>
                <w:sz w:val="20"/>
                <w:szCs w:val="20"/>
                <w:lang w:val="kk-KZ"/>
              </w:rPr>
              <w:t>мазмұнында үстіртін қарастырылуы және толық талдау жасалмауы</w:t>
            </w:r>
            <w:r w:rsidRPr="00505A73">
              <w:rPr>
                <w:sz w:val="20"/>
                <w:szCs w:val="20"/>
                <w:lang w:val="kk-KZ"/>
              </w:rPr>
              <w:t>.</w:t>
            </w:r>
            <w:r>
              <w:rPr>
                <w:sz w:val="20"/>
                <w:szCs w:val="20"/>
                <w:lang w:val="kk-KZ"/>
              </w:rPr>
              <w:t xml:space="preserve"> Ұсынылған дереккөздердің толық қолданылмауы, тиісінше  сілтемелердің толық  емес жасалуы</w:t>
            </w:r>
          </w:p>
        </w:tc>
        <w:tc>
          <w:tcPr>
            <w:tcW w:w="2439" w:type="dxa"/>
          </w:tcPr>
          <w:p w14:paraId="6D0776D3" w14:textId="43445E9B" w:rsidR="00505A73" w:rsidRPr="00EC2DBE" w:rsidRDefault="00505A73" w:rsidP="00505A73">
            <w:pPr>
              <w:jc w:val="center"/>
              <w:rPr>
                <w:b/>
                <w:sz w:val="20"/>
                <w:szCs w:val="20"/>
                <w:lang w:val="kk-KZ"/>
              </w:rPr>
            </w:pPr>
            <w:r w:rsidRPr="00505A73">
              <w:rPr>
                <w:sz w:val="20"/>
                <w:szCs w:val="20"/>
                <w:lang w:val="kk-KZ"/>
              </w:rPr>
              <w:t>Берілген сұрақтар</w:t>
            </w:r>
            <w:r>
              <w:rPr>
                <w:sz w:val="20"/>
                <w:szCs w:val="20"/>
                <w:lang w:val="kk-KZ"/>
              </w:rPr>
              <w:t>дың</w:t>
            </w:r>
            <w:r w:rsidRPr="00505A73">
              <w:rPr>
                <w:sz w:val="20"/>
                <w:szCs w:val="20"/>
                <w:lang w:val="kk-KZ"/>
              </w:rPr>
              <w:t xml:space="preserve"> жұмыстың </w:t>
            </w:r>
            <w:r>
              <w:rPr>
                <w:sz w:val="20"/>
                <w:szCs w:val="20"/>
                <w:lang w:val="kk-KZ"/>
              </w:rPr>
              <w:t>мазмұнында толық қарастырылмауы, ауытқушылықтың орын алуы, талдау жасалмауы</w:t>
            </w:r>
            <w:r w:rsidRPr="00505A73">
              <w:rPr>
                <w:sz w:val="20"/>
                <w:szCs w:val="20"/>
                <w:lang w:val="kk-KZ"/>
              </w:rPr>
              <w:t>.</w:t>
            </w:r>
            <w:r>
              <w:rPr>
                <w:sz w:val="20"/>
                <w:szCs w:val="20"/>
                <w:lang w:val="kk-KZ"/>
              </w:rPr>
              <w:t xml:space="preserve"> Ұсынылған </w:t>
            </w:r>
            <w:r w:rsidRPr="00EC2DBE">
              <w:rPr>
                <w:rStyle w:val="eop"/>
                <w:sz w:val="20"/>
                <w:szCs w:val="20"/>
                <w:lang w:val="kk-KZ"/>
              </w:rPr>
              <w:t>дереккөздерге сілтемелер бермеу. </w:t>
            </w:r>
          </w:p>
        </w:tc>
      </w:tr>
      <w:tr w:rsidR="00806FC6" w:rsidRPr="00892D42" w14:paraId="1C39C688" w14:textId="77777777" w:rsidTr="00505A73">
        <w:trPr>
          <w:trHeight w:val="484"/>
        </w:trPr>
        <w:tc>
          <w:tcPr>
            <w:tcW w:w="1853" w:type="dxa"/>
          </w:tcPr>
          <w:p w14:paraId="753938A2" w14:textId="5E06CB7D" w:rsidR="00505A73" w:rsidRPr="00EC2DBE" w:rsidRDefault="00ED3CC3" w:rsidP="00505A73">
            <w:pPr>
              <w:pStyle w:val="paragraph"/>
              <w:spacing w:before="0" w:beforeAutospacing="0" w:after="0" w:afterAutospacing="0"/>
              <w:jc w:val="center"/>
              <w:rPr>
                <w:bCs/>
                <w:sz w:val="20"/>
                <w:szCs w:val="20"/>
                <w:lang w:val="kk-KZ"/>
              </w:rPr>
            </w:pPr>
            <w:r w:rsidRPr="00ED3CC3">
              <w:rPr>
                <w:sz w:val="20"/>
                <w:szCs w:val="20"/>
                <w:lang w:val="kk-KZ"/>
              </w:rPr>
              <w:t>Қ</w:t>
            </w:r>
            <w:r>
              <w:rPr>
                <w:sz w:val="20"/>
                <w:szCs w:val="20"/>
                <w:lang w:val="kk-KZ"/>
              </w:rPr>
              <w:t xml:space="preserve">Р </w:t>
            </w:r>
            <w:r w:rsidRPr="00ED3CC3">
              <w:rPr>
                <w:sz w:val="20"/>
                <w:szCs w:val="20"/>
                <w:lang w:val="kk-KZ"/>
              </w:rPr>
              <w:t>Конституциясының дамуының негiзгi кезеңдерi</w:t>
            </w:r>
            <w:r>
              <w:rPr>
                <w:sz w:val="20"/>
                <w:szCs w:val="20"/>
                <w:lang w:val="kk-KZ"/>
              </w:rPr>
              <w:t xml:space="preserve">н, олардың ерекшеліктерін </w:t>
            </w:r>
            <w:r w:rsidRPr="00ED3CC3">
              <w:rPr>
                <w:sz w:val="20"/>
                <w:szCs w:val="20"/>
                <w:lang w:val="kk-KZ"/>
              </w:rPr>
              <w:t xml:space="preserve"> </w:t>
            </w:r>
            <w:r w:rsidR="00505A73" w:rsidRPr="00EC2DBE">
              <w:rPr>
                <w:rStyle w:val="normaltextrun"/>
                <w:bCs/>
                <w:sz w:val="20"/>
                <w:szCs w:val="20"/>
                <w:lang w:val="kk-KZ"/>
              </w:rPr>
              <w:t>теоретикалық тұрғыда түсінуі</w:t>
            </w:r>
          </w:p>
          <w:p w14:paraId="2F3E87C1" w14:textId="77777777" w:rsidR="00505A73" w:rsidRPr="00EC2DBE" w:rsidRDefault="00505A73" w:rsidP="00505A73">
            <w:pPr>
              <w:jc w:val="both"/>
              <w:rPr>
                <w:b/>
                <w:sz w:val="20"/>
                <w:szCs w:val="20"/>
                <w:lang w:val="kk-KZ"/>
              </w:rPr>
            </w:pPr>
          </w:p>
          <w:p w14:paraId="0CEAB5FB" w14:textId="77777777" w:rsidR="00505A73" w:rsidRPr="00EC2DBE" w:rsidRDefault="00505A73" w:rsidP="00505A73">
            <w:pPr>
              <w:jc w:val="center"/>
              <w:rPr>
                <w:b/>
                <w:sz w:val="20"/>
                <w:szCs w:val="20"/>
                <w:lang w:val="kk-KZ"/>
              </w:rPr>
            </w:pPr>
          </w:p>
        </w:tc>
        <w:tc>
          <w:tcPr>
            <w:tcW w:w="2011" w:type="dxa"/>
          </w:tcPr>
          <w:p w14:paraId="235420DF" w14:textId="666C5B21" w:rsidR="00505A73" w:rsidRPr="00EC2DBE" w:rsidRDefault="00ED3CC3" w:rsidP="00505A73">
            <w:pPr>
              <w:pStyle w:val="paragraph"/>
              <w:spacing w:before="0" w:beforeAutospacing="0" w:after="0" w:afterAutospacing="0"/>
              <w:rPr>
                <w:bCs/>
                <w:sz w:val="20"/>
                <w:szCs w:val="20"/>
                <w:lang w:val="kk-KZ"/>
              </w:rPr>
            </w:pPr>
            <w:r>
              <w:rPr>
                <w:sz w:val="20"/>
                <w:szCs w:val="20"/>
                <w:lang w:val="kk-KZ"/>
              </w:rPr>
              <w:t xml:space="preserve">Республика </w:t>
            </w:r>
            <w:r w:rsidRPr="00ED3CC3">
              <w:rPr>
                <w:sz w:val="20"/>
                <w:szCs w:val="20"/>
                <w:lang w:val="kk-KZ"/>
              </w:rPr>
              <w:t>Конституциясының дамуының негiзгi кезеңдерi</w:t>
            </w:r>
            <w:r>
              <w:rPr>
                <w:sz w:val="20"/>
                <w:szCs w:val="20"/>
                <w:lang w:val="kk-KZ"/>
              </w:rPr>
              <w:t xml:space="preserve">н, олардың ерекшеліктерін </w:t>
            </w:r>
            <w:r w:rsidRPr="00ED3CC3">
              <w:rPr>
                <w:sz w:val="20"/>
                <w:szCs w:val="20"/>
                <w:lang w:val="kk-KZ"/>
              </w:rPr>
              <w:t xml:space="preserve"> </w:t>
            </w:r>
            <w:r w:rsidRPr="00EC2DBE">
              <w:rPr>
                <w:rStyle w:val="normaltextrun"/>
                <w:bCs/>
                <w:sz w:val="20"/>
                <w:szCs w:val="20"/>
                <w:lang w:val="kk-KZ"/>
              </w:rPr>
              <w:t xml:space="preserve">теоретикалық </w:t>
            </w:r>
            <w:r>
              <w:rPr>
                <w:rStyle w:val="normaltextrun"/>
                <w:bCs/>
                <w:sz w:val="20"/>
                <w:szCs w:val="20"/>
                <w:lang w:val="kk-KZ"/>
              </w:rPr>
              <w:t xml:space="preserve">тұрғыда терең </w:t>
            </w:r>
            <w:r w:rsidR="00505A73" w:rsidRPr="00EC2DBE">
              <w:rPr>
                <w:rStyle w:val="normaltextrun"/>
                <w:bCs/>
                <w:sz w:val="20"/>
                <w:szCs w:val="20"/>
                <w:lang w:val="kk-KZ"/>
              </w:rPr>
              <w:t>түсіну.</w:t>
            </w:r>
          </w:p>
          <w:p w14:paraId="6D7DD7D0" w14:textId="45C5919D" w:rsidR="00505A73" w:rsidRPr="00EC2DBE" w:rsidRDefault="00505A73" w:rsidP="00ED3CC3">
            <w:pPr>
              <w:jc w:val="both"/>
              <w:rPr>
                <w:b/>
                <w:sz w:val="20"/>
                <w:szCs w:val="20"/>
                <w:lang w:val="kk-KZ"/>
              </w:rPr>
            </w:pPr>
            <w:r w:rsidRPr="00EC2DBE">
              <w:rPr>
                <w:rStyle w:val="eop"/>
                <w:sz w:val="20"/>
                <w:szCs w:val="20"/>
                <w:lang w:val="kk-KZ"/>
              </w:rPr>
              <w:t xml:space="preserve">Ұсынылған </w:t>
            </w:r>
            <w:r w:rsidR="00ED3CC3">
              <w:rPr>
                <w:rStyle w:val="eop"/>
                <w:sz w:val="20"/>
                <w:szCs w:val="20"/>
                <w:lang w:val="kk-KZ"/>
              </w:rPr>
              <w:t>ғылыми әдебиеттерді, нормативтік базаны</w:t>
            </w:r>
            <w:r>
              <w:rPr>
                <w:rStyle w:val="eop"/>
                <w:sz w:val="20"/>
                <w:szCs w:val="20"/>
                <w:lang w:val="kk-KZ"/>
              </w:rPr>
              <w:t xml:space="preserve"> толық пайдаланып, оларға</w:t>
            </w:r>
            <w:r w:rsidRPr="00EC2DBE">
              <w:rPr>
                <w:rStyle w:val="eop"/>
                <w:sz w:val="20"/>
                <w:szCs w:val="20"/>
                <w:lang w:val="kk-KZ"/>
              </w:rPr>
              <w:t xml:space="preserve"> сілтемелер беру. </w:t>
            </w:r>
          </w:p>
        </w:tc>
        <w:tc>
          <w:tcPr>
            <w:tcW w:w="1945" w:type="dxa"/>
          </w:tcPr>
          <w:p w14:paraId="1913D53A" w14:textId="6CA51C2A" w:rsidR="00ED3CC3" w:rsidRPr="00EC2DBE" w:rsidRDefault="00ED3CC3" w:rsidP="00ED3CC3">
            <w:pPr>
              <w:pStyle w:val="paragraph"/>
              <w:spacing w:before="0" w:beforeAutospacing="0" w:after="0" w:afterAutospacing="0"/>
              <w:rPr>
                <w:bCs/>
                <w:sz w:val="20"/>
                <w:szCs w:val="20"/>
                <w:lang w:val="kk-KZ"/>
              </w:rPr>
            </w:pPr>
            <w:r>
              <w:rPr>
                <w:sz w:val="20"/>
                <w:szCs w:val="20"/>
                <w:lang w:val="kk-KZ"/>
              </w:rPr>
              <w:t xml:space="preserve">Республика </w:t>
            </w:r>
            <w:r w:rsidRPr="00ED3CC3">
              <w:rPr>
                <w:sz w:val="20"/>
                <w:szCs w:val="20"/>
                <w:lang w:val="kk-KZ"/>
              </w:rPr>
              <w:t>Конституциясының дамуының негiзгi кезеңдерi</w:t>
            </w:r>
            <w:r>
              <w:rPr>
                <w:sz w:val="20"/>
                <w:szCs w:val="20"/>
                <w:lang w:val="kk-KZ"/>
              </w:rPr>
              <w:t>н</w:t>
            </w:r>
            <w:r w:rsidRPr="00ED3CC3">
              <w:rPr>
                <w:sz w:val="20"/>
                <w:szCs w:val="20"/>
                <w:lang w:val="kk-KZ"/>
              </w:rPr>
              <w:t xml:space="preserve"> </w:t>
            </w:r>
            <w:r w:rsidRPr="00EC2DBE">
              <w:rPr>
                <w:rStyle w:val="normaltextrun"/>
                <w:bCs/>
                <w:sz w:val="20"/>
                <w:szCs w:val="20"/>
                <w:lang w:val="kk-KZ"/>
              </w:rPr>
              <w:t xml:space="preserve">теоретикалық </w:t>
            </w:r>
            <w:r>
              <w:rPr>
                <w:rStyle w:val="normaltextrun"/>
                <w:bCs/>
                <w:sz w:val="20"/>
                <w:szCs w:val="20"/>
                <w:lang w:val="kk-KZ"/>
              </w:rPr>
              <w:t xml:space="preserve">тұрғыда </w:t>
            </w:r>
            <w:r w:rsidRPr="00EC2DBE">
              <w:rPr>
                <w:rStyle w:val="normaltextrun"/>
                <w:bCs/>
                <w:sz w:val="20"/>
                <w:szCs w:val="20"/>
                <w:lang w:val="kk-KZ"/>
              </w:rPr>
              <w:t>түсіну.</w:t>
            </w:r>
          </w:p>
          <w:p w14:paraId="4C6C3510" w14:textId="2BB5D8E4" w:rsidR="00505A73" w:rsidRPr="00EC2DBE" w:rsidRDefault="00ED3CC3" w:rsidP="00ED3CC3">
            <w:pPr>
              <w:rPr>
                <w:b/>
                <w:sz w:val="20"/>
                <w:szCs w:val="20"/>
                <w:lang w:val="kk-KZ"/>
              </w:rPr>
            </w:pPr>
            <w:r w:rsidRPr="00EC2DBE">
              <w:rPr>
                <w:rStyle w:val="eop"/>
                <w:sz w:val="20"/>
                <w:szCs w:val="20"/>
                <w:lang w:val="kk-KZ"/>
              </w:rPr>
              <w:t>Ұсынылған дереккөздер</w:t>
            </w:r>
            <w:r>
              <w:rPr>
                <w:rStyle w:val="eop"/>
                <w:sz w:val="20"/>
                <w:szCs w:val="20"/>
                <w:lang w:val="kk-KZ"/>
              </w:rPr>
              <w:t xml:space="preserve">ді пайдаланып, нормативтік базаға </w:t>
            </w:r>
            <w:r w:rsidRPr="00EC2DBE">
              <w:rPr>
                <w:rStyle w:val="eop"/>
                <w:sz w:val="20"/>
                <w:szCs w:val="20"/>
                <w:lang w:val="kk-KZ"/>
              </w:rPr>
              <w:t>сілтемелер беру.</w:t>
            </w:r>
          </w:p>
        </w:tc>
        <w:tc>
          <w:tcPr>
            <w:tcW w:w="2312" w:type="dxa"/>
          </w:tcPr>
          <w:p w14:paraId="057394B5" w14:textId="0FB8FFA5" w:rsidR="00ED3CC3" w:rsidRPr="00EC2DBE" w:rsidRDefault="00ED3CC3" w:rsidP="00ED3CC3">
            <w:pPr>
              <w:pStyle w:val="paragraph"/>
              <w:spacing w:before="0" w:beforeAutospacing="0" w:after="0" w:afterAutospacing="0"/>
              <w:rPr>
                <w:bCs/>
                <w:sz w:val="20"/>
                <w:szCs w:val="20"/>
                <w:lang w:val="kk-KZ"/>
              </w:rPr>
            </w:pPr>
            <w:r>
              <w:rPr>
                <w:sz w:val="20"/>
                <w:szCs w:val="20"/>
                <w:lang w:val="kk-KZ"/>
              </w:rPr>
              <w:t xml:space="preserve">Қазақстан Республикасы </w:t>
            </w:r>
            <w:r w:rsidRPr="00ED3CC3">
              <w:rPr>
                <w:sz w:val="20"/>
                <w:szCs w:val="20"/>
                <w:lang w:val="kk-KZ"/>
              </w:rPr>
              <w:t>Конституциясының дамуының негiзгi кезеңдерi</w:t>
            </w:r>
            <w:r>
              <w:rPr>
                <w:sz w:val="20"/>
                <w:szCs w:val="20"/>
                <w:lang w:val="kk-KZ"/>
              </w:rPr>
              <w:t>н</w:t>
            </w:r>
            <w:r w:rsidRPr="00ED3CC3">
              <w:rPr>
                <w:sz w:val="20"/>
                <w:szCs w:val="20"/>
                <w:lang w:val="kk-KZ"/>
              </w:rPr>
              <w:t xml:space="preserve"> </w:t>
            </w:r>
            <w:r>
              <w:rPr>
                <w:sz w:val="20"/>
                <w:szCs w:val="20"/>
                <w:lang w:val="kk-KZ"/>
              </w:rPr>
              <w:t xml:space="preserve">толық емес, шектеулі </w:t>
            </w:r>
            <w:r w:rsidRPr="00EC2DBE">
              <w:rPr>
                <w:rStyle w:val="normaltextrun"/>
                <w:bCs/>
                <w:sz w:val="20"/>
                <w:szCs w:val="20"/>
                <w:lang w:val="kk-KZ"/>
              </w:rPr>
              <w:t xml:space="preserve">теоретикалық </w:t>
            </w:r>
            <w:r>
              <w:rPr>
                <w:rStyle w:val="normaltextrun"/>
                <w:bCs/>
                <w:sz w:val="20"/>
                <w:szCs w:val="20"/>
                <w:lang w:val="kk-KZ"/>
              </w:rPr>
              <w:t xml:space="preserve">тұрғыда </w:t>
            </w:r>
            <w:r w:rsidRPr="00EC2DBE">
              <w:rPr>
                <w:rStyle w:val="normaltextrun"/>
                <w:bCs/>
                <w:sz w:val="20"/>
                <w:szCs w:val="20"/>
                <w:lang w:val="kk-KZ"/>
              </w:rPr>
              <w:t>түсіну.</w:t>
            </w:r>
          </w:p>
          <w:p w14:paraId="2D5F9CD5" w14:textId="34639F2A" w:rsidR="00ED3CC3" w:rsidRDefault="00ED3CC3" w:rsidP="00ED3CC3">
            <w:pPr>
              <w:pStyle w:val="paragraph"/>
              <w:spacing w:before="0" w:beforeAutospacing="0" w:after="0" w:afterAutospacing="0"/>
              <w:rPr>
                <w:rStyle w:val="eop"/>
                <w:sz w:val="20"/>
                <w:szCs w:val="20"/>
                <w:lang w:val="kk-KZ"/>
              </w:rPr>
            </w:pPr>
            <w:r w:rsidRPr="00EC2DBE">
              <w:rPr>
                <w:rStyle w:val="eop"/>
                <w:sz w:val="20"/>
                <w:szCs w:val="20"/>
                <w:lang w:val="kk-KZ"/>
              </w:rPr>
              <w:t>Ұсынылған дереккөздер</w:t>
            </w:r>
            <w:r>
              <w:rPr>
                <w:rStyle w:val="eop"/>
                <w:sz w:val="20"/>
                <w:szCs w:val="20"/>
                <w:lang w:val="kk-KZ"/>
              </w:rPr>
              <w:t xml:space="preserve">ді ішінара пайдаланып, </w:t>
            </w:r>
            <w:r w:rsidRPr="00EC2DBE">
              <w:rPr>
                <w:rStyle w:val="eop"/>
                <w:sz w:val="20"/>
                <w:szCs w:val="20"/>
                <w:lang w:val="kk-KZ"/>
              </w:rPr>
              <w:t>сілтемелер беру.</w:t>
            </w:r>
          </w:p>
          <w:p w14:paraId="671F63EB" w14:textId="77777777" w:rsidR="00ED3CC3" w:rsidRDefault="00ED3CC3" w:rsidP="00ED3CC3">
            <w:pPr>
              <w:pStyle w:val="paragraph"/>
              <w:spacing w:before="0" w:beforeAutospacing="0" w:after="0" w:afterAutospacing="0"/>
              <w:rPr>
                <w:rStyle w:val="eop"/>
                <w:sz w:val="20"/>
                <w:szCs w:val="20"/>
                <w:lang w:val="kk-KZ"/>
              </w:rPr>
            </w:pPr>
          </w:p>
          <w:p w14:paraId="6E3C8093" w14:textId="6CDDD643" w:rsidR="00505A73" w:rsidRPr="00EC2DBE" w:rsidRDefault="00505A73" w:rsidP="00505A73">
            <w:pPr>
              <w:pStyle w:val="paragraph"/>
              <w:spacing w:before="0" w:beforeAutospacing="0" w:after="0" w:afterAutospacing="0"/>
              <w:rPr>
                <w:b/>
                <w:sz w:val="20"/>
                <w:szCs w:val="20"/>
                <w:lang w:val="kk-KZ"/>
              </w:rPr>
            </w:pPr>
          </w:p>
        </w:tc>
        <w:tc>
          <w:tcPr>
            <w:tcW w:w="2439" w:type="dxa"/>
          </w:tcPr>
          <w:p w14:paraId="1571B789" w14:textId="5E3DA06B" w:rsidR="00ED3CC3" w:rsidRPr="00EC2DBE" w:rsidRDefault="00ED3CC3" w:rsidP="00ED3CC3">
            <w:pPr>
              <w:pStyle w:val="paragraph"/>
              <w:spacing w:before="0" w:beforeAutospacing="0" w:after="0" w:afterAutospacing="0"/>
              <w:rPr>
                <w:bCs/>
                <w:sz w:val="20"/>
                <w:szCs w:val="20"/>
                <w:lang w:val="kk-KZ"/>
              </w:rPr>
            </w:pPr>
            <w:r>
              <w:rPr>
                <w:sz w:val="20"/>
                <w:szCs w:val="20"/>
                <w:lang w:val="kk-KZ"/>
              </w:rPr>
              <w:t xml:space="preserve">ҚР-ның </w:t>
            </w:r>
            <w:r w:rsidRPr="00ED3CC3">
              <w:rPr>
                <w:sz w:val="20"/>
                <w:szCs w:val="20"/>
                <w:lang w:val="kk-KZ"/>
              </w:rPr>
              <w:t>Конституциясының дамуының негiзгi кезеңдерi</w:t>
            </w:r>
            <w:r>
              <w:rPr>
                <w:sz w:val="20"/>
                <w:szCs w:val="20"/>
                <w:lang w:val="kk-KZ"/>
              </w:rPr>
              <w:t>н</w:t>
            </w:r>
            <w:r w:rsidRPr="00ED3CC3">
              <w:rPr>
                <w:sz w:val="20"/>
                <w:szCs w:val="20"/>
                <w:lang w:val="kk-KZ"/>
              </w:rPr>
              <w:t xml:space="preserve"> </w:t>
            </w:r>
            <w:r w:rsidRPr="00EC2DBE">
              <w:rPr>
                <w:rStyle w:val="normaltextrun"/>
                <w:bCs/>
                <w:sz w:val="20"/>
                <w:szCs w:val="20"/>
                <w:lang w:val="kk-KZ"/>
              </w:rPr>
              <w:t xml:space="preserve">теоретикалық </w:t>
            </w:r>
            <w:r>
              <w:rPr>
                <w:rStyle w:val="normaltextrun"/>
                <w:bCs/>
                <w:sz w:val="20"/>
                <w:szCs w:val="20"/>
                <w:lang w:val="kk-KZ"/>
              </w:rPr>
              <w:t xml:space="preserve">тұрғыда </w:t>
            </w:r>
            <w:r>
              <w:rPr>
                <w:sz w:val="20"/>
                <w:szCs w:val="20"/>
                <w:lang w:val="kk-KZ"/>
              </w:rPr>
              <w:t xml:space="preserve">шала, қате </w:t>
            </w:r>
            <w:r w:rsidRPr="00EC2DBE">
              <w:rPr>
                <w:rStyle w:val="normaltextrun"/>
                <w:bCs/>
                <w:sz w:val="20"/>
                <w:szCs w:val="20"/>
                <w:lang w:val="kk-KZ"/>
              </w:rPr>
              <w:t>түсіну.</w:t>
            </w:r>
          </w:p>
          <w:p w14:paraId="3B7EBBD5" w14:textId="3F6BB408" w:rsidR="00ED3CC3" w:rsidRDefault="00ED3CC3" w:rsidP="00ED3CC3">
            <w:pPr>
              <w:pStyle w:val="paragraph"/>
              <w:spacing w:before="0" w:beforeAutospacing="0" w:after="0" w:afterAutospacing="0"/>
              <w:rPr>
                <w:rStyle w:val="eop"/>
                <w:sz w:val="20"/>
                <w:szCs w:val="20"/>
                <w:lang w:val="kk-KZ"/>
              </w:rPr>
            </w:pPr>
            <w:r w:rsidRPr="00EC2DBE">
              <w:rPr>
                <w:rStyle w:val="eop"/>
                <w:sz w:val="20"/>
                <w:szCs w:val="20"/>
                <w:lang w:val="kk-KZ"/>
              </w:rPr>
              <w:t>Ұсынылған дереккөздер</w:t>
            </w:r>
            <w:r>
              <w:rPr>
                <w:rStyle w:val="eop"/>
                <w:sz w:val="20"/>
                <w:szCs w:val="20"/>
                <w:lang w:val="kk-KZ"/>
              </w:rPr>
              <w:t xml:space="preserve">ді пайдаланбау, </w:t>
            </w:r>
            <w:r w:rsidRPr="00EC2DBE">
              <w:rPr>
                <w:rStyle w:val="eop"/>
                <w:sz w:val="20"/>
                <w:szCs w:val="20"/>
                <w:lang w:val="kk-KZ"/>
              </w:rPr>
              <w:t>сілтемелер бер</w:t>
            </w:r>
            <w:r>
              <w:rPr>
                <w:rStyle w:val="eop"/>
                <w:sz w:val="20"/>
                <w:szCs w:val="20"/>
                <w:lang w:val="kk-KZ"/>
              </w:rPr>
              <w:t>ме</w:t>
            </w:r>
            <w:r w:rsidRPr="00EC2DBE">
              <w:rPr>
                <w:rStyle w:val="eop"/>
                <w:sz w:val="20"/>
                <w:szCs w:val="20"/>
                <w:lang w:val="kk-KZ"/>
              </w:rPr>
              <w:t>у.</w:t>
            </w:r>
          </w:p>
          <w:p w14:paraId="6829FC6A" w14:textId="77777777" w:rsidR="00ED3CC3" w:rsidRDefault="00ED3CC3" w:rsidP="00ED3CC3">
            <w:pPr>
              <w:pStyle w:val="paragraph"/>
              <w:spacing w:before="0" w:beforeAutospacing="0" w:after="0" w:afterAutospacing="0"/>
              <w:rPr>
                <w:rStyle w:val="eop"/>
                <w:sz w:val="20"/>
                <w:szCs w:val="20"/>
                <w:lang w:val="kk-KZ"/>
              </w:rPr>
            </w:pPr>
          </w:p>
          <w:p w14:paraId="5FA3712D" w14:textId="21E66236" w:rsidR="00505A73" w:rsidRPr="00EC2DBE" w:rsidRDefault="00505A73" w:rsidP="00505A73">
            <w:pPr>
              <w:rPr>
                <w:b/>
                <w:sz w:val="20"/>
                <w:szCs w:val="20"/>
                <w:lang w:val="kk-KZ"/>
              </w:rPr>
            </w:pPr>
          </w:p>
        </w:tc>
      </w:tr>
      <w:tr w:rsidR="00806FC6" w:rsidRPr="00806FC6" w14:paraId="01E6C205" w14:textId="77777777" w:rsidTr="00505A73">
        <w:trPr>
          <w:trHeight w:val="2180"/>
        </w:trPr>
        <w:tc>
          <w:tcPr>
            <w:tcW w:w="1853" w:type="dxa"/>
          </w:tcPr>
          <w:p w14:paraId="6F821A8F" w14:textId="0C19AFC5" w:rsidR="00505A73" w:rsidRDefault="00ED3CC3" w:rsidP="00505A73">
            <w:pPr>
              <w:rPr>
                <w:sz w:val="20"/>
                <w:szCs w:val="20"/>
                <w:lang w:val="kk-KZ"/>
              </w:rPr>
            </w:pPr>
            <w:r>
              <w:rPr>
                <w:sz w:val="20"/>
                <w:szCs w:val="20"/>
                <w:lang w:val="kk-KZ"/>
              </w:rPr>
              <w:t>Жұмыстың</w:t>
            </w:r>
          </w:p>
          <w:p w14:paraId="534152FE" w14:textId="3C363EDB" w:rsidR="00ED3CC3" w:rsidRPr="00505A73" w:rsidRDefault="00ED3CC3" w:rsidP="00ED3CC3">
            <w:pPr>
              <w:rPr>
                <w:b/>
                <w:sz w:val="20"/>
                <w:szCs w:val="20"/>
                <w:lang w:val="kk-KZ"/>
              </w:rPr>
            </w:pPr>
            <w:r>
              <w:rPr>
                <w:sz w:val="20"/>
                <w:szCs w:val="20"/>
                <w:lang w:val="kk-KZ"/>
              </w:rPr>
              <w:t>қ</w:t>
            </w:r>
            <w:r w:rsidRPr="00505A73">
              <w:rPr>
                <w:sz w:val="20"/>
                <w:szCs w:val="20"/>
                <w:lang w:val="kk-KZ"/>
              </w:rPr>
              <w:t>орытынды бөлімде ҚР Конституциясының қоғам мен мемлекет дамуындағы рөліне қатысты с</w:t>
            </w:r>
            <w:r>
              <w:rPr>
                <w:sz w:val="20"/>
                <w:szCs w:val="20"/>
                <w:lang w:val="kk-KZ"/>
              </w:rPr>
              <w:t>туденттің көзқарасының тұжырымдалуы</w:t>
            </w:r>
          </w:p>
          <w:p w14:paraId="1E527A26" w14:textId="77777777" w:rsidR="00ED3CC3" w:rsidRDefault="00ED3CC3" w:rsidP="00505A73">
            <w:pPr>
              <w:rPr>
                <w:sz w:val="20"/>
                <w:szCs w:val="20"/>
                <w:lang w:val="kk-KZ"/>
              </w:rPr>
            </w:pPr>
          </w:p>
          <w:p w14:paraId="207699E8" w14:textId="77777777" w:rsidR="00505A73" w:rsidRPr="00EC2DBE" w:rsidRDefault="00505A73" w:rsidP="00505A73">
            <w:pPr>
              <w:rPr>
                <w:sz w:val="20"/>
                <w:szCs w:val="20"/>
                <w:lang w:val="kk-KZ"/>
              </w:rPr>
            </w:pPr>
            <w:r w:rsidRPr="00EC2DBE">
              <w:rPr>
                <w:sz w:val="20"/>
                <w:szCs w:val="20"/>
                <w:lang w:val="kk-KZ"/>
              </w:rPr>
              <w:lastRenderedPageBreak/>
              <w:t xml:space="preserve">   </w:t>
            </w:r>
            <w:r w:rsidRPr="00EC2DBE">
              <w:rPr>
                <w:sz w:val="20"/>
                <w:szCs w:val="20"/>
                <w:lang w:val="kk-KZ"/>
              </w:rPr>
              <w:tab/>
              <w:t> </w:t>
            </w:r>
          </w:p>
        </w:tc>
        <w:tc>
          <w:tcPr>
            <w:tcW w:w="2011" w:type="dxa"/>
          </w:tcPr>
          <w:p w14:paraId="4F13DAD3" w14:textId="77777777" w:rsidR="00F47041" w:rsidRDefault="00F47041" w:rsidP="00505A73">
            <w:pPr>
              <w:rPr>
                <w:sz w:val="20"/>
                <w:szCs w:val="20"/>
                <w:lang w:val="kk-KZ"/>
              </w:rPr>
            </w:pPr>
          </w:p>
          <w:p w14:paraId="3744AF92" w14:textId="560CBF3B" w:rsidR="00F47041" w:rsidRDefault="00F47041" w:rsidP="00F47041">
            <w:pPr>
              <w:rPr>
                <w:sz w:val="20"/>
                <w:szCs w:val="20"/>
                <w:lang w:val="kk-KZ"/>
              </w:rPr>
            </w:pPr>
            <w:r w:rsidRPr="00505A73">
              <w:rPr>
                <w:sz w:val="20"/>
                <w:szCs w:val="20"/>
                <w:lang w:val="kk-KZ"/>
              </w:rPr>
              <w:t>ҚР Конституциясы</w:t>
            </w:r>
            <w:r>
              <w:rPr>
                <w:sz w:val="20"/>
                <w:szCs w:val="20"/>
                <w:lang w:val="kk-KZ"/>
              </w:rPr>
              <w:t>-</w:t>
            </w:r>
            <w:r w:rsidRPr="00505A73">
              <w:rPr>
                <w:sz w:val="20"/>
                <w:szCs w:val="20"/>
                <w:lang w:val="kk-KZ"/>
              </w:rPr>
              <w:t>ның қоғам мен мемлекет даму</w:t>
            </w:r>
            <w:r>
              <w:rPr>
                <w:sz w:val="20"/>
                <w:szCs w:val="20"/>
                <w:lang w:val="kk-KZ"/>
              </w:rPr>
              <w:t>ындағы рөлін</w:t>
            </w:r>
            <w:r w:rsidRPr="00EC2DBE">
              <w:rPr>
                <w:sz w:val="20"/>
                <w:szCs w:val="20"/>
                <w:lang w:val="kk-KZ"/>
              </w:rPr>
              <w:t xml:space="preserve"> </w:t>
            </w:r>
            <w:r>
              <w:rPr>
                <w:sz w:val="20"/>
                <w:szCs w:val="20"/>
                <w:lang w:val="kk-KZ"/>
              </w:rPr>
              <w:t xml:space="preserve">жан-жақты саралап, </w:t>
            </w:r>
            <w:r w:rsidRPr="00505A73">
              <w:rPr>
                <w:sz w:val="20"/>
                <w:szCs w:val="20"/>
                <w:lang w:val="kk-KZ"/>
              </w:rPr>
              <w:t>Конституцияның әлеуетін одан әрі пайдалан</w:t>
            </w:r>
            <w:r>
              <w:rPr>
                <w:sz w:val="20"/>
                <w:szCs w:val="20"/>
                <w:lang w:val="kk-KZ"/>
              </w:rPr>
              <w:t xml:space="preserve">у жөніндегі </w:t>
            </w:r>
            <w:r w:rsidR="00806FC6">
              <w:rPr>
                <w:sz w:val="20"/>
                <w:szCs w:val="20"/>
                <w:lang w:val="kk-KZ"/>
              </w:rPr>
              <w:t xml:space="preserve">жеке </w:t>
            </w:r>
            <w:r>
              <w:rPr>
                <w:sz w:val="20"/>
                <w:szCs w:val="20"/>
                <w:lang w:val="kk-KZ"/>
              </w:rPr>
              <w:t xml:space="preserve">көзқарастарын </w:t>
            </w:r>
            <w:r>
              <w:rPr>
                <w:sz w:val="20"/>
                <w:szCs w:val="20"/>
                <w:lang w:val="kk-KZ"/>
              </w:rPr>
              <w:lastRenderedPageBreak/>
              <w:t>тұжырымдап оны жұмыстың</w:t>
            </w:r>
          </w:p>
          <w:p w14:paraId="73F768B6" w14:textId="2C4258B1" w:rsidR="00ED3CC3" w:rsidRPr="00EC2DBE" w:rsidRDefault="00F47041" w:rsidP="00505A73">
            <w:pPr>
              <w:rPr>
                <w:sz w:val="20"/>
                <w:szCs w:val="20"/>
                <w:lang w:val="kk-KZ"/>
              </w:rPr>
            </w:pPr>
            <w:r>
              <w:rPr>
                <w:sz w:val="20"/>
                <w:szCs w:val="20"/>
                <w:lang w:val="kk-KZ"/>
              </w:rPr>
              <w:t>қ</w:t>
            </w:r>
            <w:r w:rsidRPr="00505A73">
              <w:rPr>
                <w:sz w:val="20"/>
                <w:szCs w:val="20"/>
                <w:lang w:val="kk-KZ"/>
              </w:rPr>
              <w:t>орытынды бөлімде</w:t>
            </w:r>
            <w:r>
              <w:rPr>
                <w:sz w:val="20"/>
                <w:szCs w:val="20"/>
                <w:lang w:val="kk-KZ"/>
              </w:rPr>
              <w:t xml:space="preserve"> баяндауы</w:t>
            </w:r>
          </w:p>
          <w:p w14:paraId="3D8C38F7" w14:textId="4A959034" w:rsidR="00505A73" w:rsidRPr="00EC2DBE" w:rsidRDefault="00505A73" w:rsidP="00505A73">
            <w:pPr>
              <w:rPr>
                <w:sz w:val="20"/>
                <w:szCs w:val="20"/>
                <w:lang w:val="kk-KZ"/>
              </w:rPr>
            </w:pPr>
          </w:p>
        </w:tc>
        <w:tc>
          <w:tcPr>
            <w:tcW w:w="1945" w:type="dxa"/>
          </w:tcPr>
          <w:p w14:paraId="47722011" w14:textId="77777777" w:rsidR="00505A73" w:rsidRPr="00EC2DBE" w:rsidRDefault="00505A73" w:rsidP="00505A73">
            <w:pPr>
              <w:rPr>
                <w:sz w:val="20"/>
                <w:szCs w:val="20"/>
                <w:lang w:val="kk-KZ"/>
              </w:rPr>
            </w:pPr>
          </w:p>
          <w:p w14:paraId="3DC8550B" w14:textId="7F5009AA" w:rsidR="00F47041" w:rsidRDefault="00F47041" w:rsidP="00F47041">
            <w:pPr>
              <w:rPr>
                <w:sz w:val="20"/>
                <w:szCs w:val="20"/>
                <w:lang w:val="kk-KZ"/>
              </w:rPr>
            </w:pPr>
            <w:r w:rsidRPr="00505A73">
              <w:rPr>
                <w:sz w:val="20"/>
                <w:szCs w:val="20"/>
                <w:lang w:val="kk-KZ"/>
              </w:rPr>
              <w:t>ҚР Конституциясы</w:t>
            </w:r>
            <w:r>
              <w:rPr>
                <w:sz w:val="20"/>
                <w:szCs w:val="20"/>
                <w:lang w:val="kk-KZ"/>
              </w:rPr>
              <w:t>-</w:t>
            </w:r>
            <w:r w:rsidRPr="00505A73">
              <w:rPr>
                <w:sz w:val="20"/>
                <w:szCs w:val="20"/>
                <w:lang w:val="kk-KZ"/>
              </w:rPr>
              <w:t>ның қоғам мен мемлекет даму</w:t>
            </w:r>
            <w:r>
              <w:rPr>
                <w:sz w:val="20"/>
                <w:szCs w:val="20"/>
                <w:lang w:val="kk-KZ"/>
              </w:rPr>
              <w:t xml:space="preserve">ындағы рөлін ашу, қорытындыда </w:t>
            </w:r>
            <w:r w:rsidRPr="00505A73">
              <w:rPr>
                <w:sz w:val="20"/>
                <w:szCs w:val="20"/>
                <w:lang w:val="kk-KZ"/>
              </w:rPr>
              <w:t>Конституцияның әлеуетін одан әрі пайдалан</w:t>
            </w:r>
            <w:r>
              <w:rPr>
                <w:sz w:val="20"/>
                <w:szCs w:val="20"/>
                <w:lang w:val="kk-KZ"/>
              </w:rPr>
              <w:t xml:space="preserve">у жөніндегі ғылыми </w:t>
            </w:r>
            <w:r>
              <w:rPr>
                <w:sz w:val="20"/>
                <w:szCs w:val="20"/>
                <w:lang w:val="kk-KZ"/>
              </w:rPr>
              <w:lastRenderedPageBreak/>
              <w:t xml:space="preserve">көзқарастарды пайдалану, </w:t>
            </w:r>
            <w:r w:rsidR="00806FC6">
              <w:rPr>
                <w:sz w:val="20"/>
                <w:szCs w:val="20"/>
                <w:lang w:val="kk-KZ"/>
              </w:rPr>
              <w:t>баяндау</w:t>
            </w:r>
          </w:p>
          <w:p w14:paraId="115C5A7E" w14:textId="77777777" w:rsidR="00505A73" w:rsidRDefault="00505A73" w:rsidP="00F47041">
            <w:pPr>
              <w:rPr>
                <w:sz w:val="20"/>
                <w:szCs w:val="20"/>
                <w:lang w:val="kk-KZ"/>
              </w:rPr>
            </w:pPr>
          </w:p>
          <w:p w14:paraId="0045044C" w14:textId="4C7AF956" w:rsidR="00F47041" w:rsidRPr="00EC2DBE" w:rsidRDefault="00F47041" w:rsidP="00F47041">
            <w:pPr>
              <w:rPr>
                <w:sz w:val="20"/>
                <w:szCs w:val="20"/>
                <w:lang w:val="kk-KZ"/>
              </w:rPr>
            </w:pPr>
          </w:p>
        </w:tc>
        <w:tc>
          <w:tcPr>
            <w:tcW w:w="2312" w:type="dxa"/>
          </w:tcPr>
          <w:p w14:paraId="72C27C19" w14:textId="77777777" w:rsidR="00505A73" w:rsidRPr="00EC2DBE" w:rsidRDefault="00505A73" w:rsidP="00505A73">
            <w:pPr>
              <w:rPr>
                <w:sz w:val="20"/>
                <w:szCs w:val="20"/>
                <w:lang w:val="kk-KZ"/>
              </w:rPr>
            </w:pPr>
          </w:p>
          <w:p w14:paraId="2A1FB688" w14:textId="190E7BF8" w:rsidR="00505A73" w:rsidRPr="00EC2DBE" w:rsidRDefault="00F47041" w:rsidP="00505A73">
            <w:pPr>
              <w:rPr>
                <w:sz w:val="20"/>
                <w:szCs w:val="20"/>
                <w:lang w:val="kk-KZ"/>
              </w:rPr>
            </w:pPr>
            <w:r w:rsidRPr="00806FC6">
              <w:rPr>
                <w:sz w:val="20"/>
                <w:szCs w:val="20"/>
                <w:lang w:val="kk-KZ"/>
              </w:rPr>
              <w:t>ҚР Конституциясының қоғам мен мемлекет даму</w:t>
            </w:r>
            <w:r w:rsidR="00806FC6" w:rsidRPr="00806FC6">
              <w:rPr>
                <w:sz w:val="20"/>
                <w:szCs w:val="20"/>
                <w:lang w:val="kk-KZ"/>
              </w:rPr>
              <w:t xml:space="preserve">ындағы рөлін шектеулі түрде талдау, </w:t>
            </w:r>
            <w:r w:rsidR="00806FC6">
              <w:rPr>
                <w:sz w:val="20"/>
                <w:szCs w:val="20"/>
                <w:lang w:val="kk-KZ"/>
              </w:rPr>
              <w:t xml:space="preserve">алдағы уақытта </w:t>
            </w:r>
            <w:r w:rsidR="00806FC6" w:rsidRPr="00505A73">
              <w:rPr>
                <w:sz w:val="20"/>
                <w:szCs w:val="20"/>
                <w:lang w:val="kk-KZ"/>
              </w:rPr>
              <w:t xml:space="preserve">Конституцияның </w:t>
            </w:r>
            <w:r w:rsidR="00806FC6" w:rsidRPr="00806FC6">
              <w:rPr>
                <w:sz w:val="20"/>
                <w:szCs w:val="20"/>
                <w:lang w:val="kk-KZ"/>
              </w:rPr>
              <w:t>әлеуетін пайдалану</w:t>
            </w:r>
            <w:r w:rsidR="00806FC6">
              <w:rPr>
                <w:sz w:val="20"/>
                <w:szCs w:val="20"/>
                <w:lang w:val="kk-KZ"/>
              </w:rPr>
              <w:t>ды үстіртіп баяндау</w:t>
            </w:r>
          </w:p>
        </w:tc>
        <w:tc>
          <w:tcPr>
            <w:tcW w:w="2439" w:type="dxa"/>
          </w:tcPr>
          <w:p w14:paraId="1DAA5367" w14:textId="77777777" w:rsidR="00505A73" w:rsidRPr="00EC2DBE" w:rsidRDefault="00505A73" w:rsidP="00505A73">
            <w:pPr>
              <w:rPr>
                <w:sz w:val="20"/>
                <w:szCs w:val="20"/>
                <w:lang w:val="kk-KZ"/>
              </w:rPr>
            </w:pPr>
          </w:p>
          <w:p w14:paraId="355ABB06" w14:textId="5E84C83D" w:rsidR="00806FC6" w:rsidRPr="00EC2DBE" w:rsidRDefault="00806FC6" w:rsidP="00806FC6">
            <w:pPr>
              <w:rPr>
                <w:sz w:val="20"/>
                <w:szCs w:val="20"/>
                <w:lang w:val="kk-KZ"/>
              </w:rPr>
            </w:pPr>
            <w:r w:rsidRPr="00ED3CC3">
              <w:rPr>
                <w:i/>
                <w:sz w:val="20"/>
                <w:szCs w:val="20"/>
                <w:lang w:val="kk-KZ"/>
              </w:rPr>
              <w:t>ҚР Конституциясының қоғам мен мемлекет дамуындағы рөлін</w:t>
            </w:r>
            <w:r>
              <w:rPr>
                <w:i/>
                <w:sz w:val="20"/>
                <w:szCs w:val="20"/>
                <w:lang w:val="kk-KZ"/>
              </w:rPr>
              <w:t xml:space="preserve"> түсінбеуі,</w:t>
            </w:r>
            <w:r w:rsidRPr="00505A73">
              <w:rPr>
                <w:sz w:val="20"/>
                <w:szCs w:val="20"/>
                <w:lang w:val="kk-KZ"/>
              </w:rPr>
              <w:t xml:space="preserve"> Конституцияның әлеуетін одан әрі пайдалану жөніндегі </w:t>
            </w:r>
            <w:r>
              <w:rPr>
                <w:sz w:val="20"/>
                <w:szCs w:val="20"/>
                <w:lang w:val="kk-KZ"/>
              </w:rPr>
              <w:t>мәселенің</w:t>
            </w:r>
            <w:r w:rsidRPr="00505A73">
              <w:rPr>
                <w:sz w:val="20"/>
                <w:szCs w:val="20"/>
                <w:lang w:val="kk-KZ"/>
              </w:rPr>
              <w:t xml:space="preserve"> қарастырыл</w:t>
            </w:r>
            <w:r>
              <w:rPr>
                <w:sz w:val="20"/>
                <w:szCs w:val="20"/>
                <w:lang w:val="kk-KZ"/>
              </w:rPr>
              <w:t>мау</w:t>
            </w:r>
            <w:r w:rsidRPr="00505A73">
              <w:rPr>
                <w:sz w:val="20"/>
                <w:szCs w:val="20"/>
                <w:lang w:val="kk-KZ"/>
              </w:rPr>
              <w:t xml:space="preserve">ы </w:t>
            </w:r>
          </w:p>
          <w:p w14:paraId="1C04DEDF" w14:textId="2702AA0C" w:rsidR="00505A73" w:rsidRPr="00EC2DBE" w:rsidRDefault="00806FC6" w:rsidP="00505A73">
            <w:pPr>
              <w:rPr>
                <w:sz w:val="20"/>
                <w:szCs w:val="20"/>
                <w:lang w:val="kk-KZ"/>
              </w:rPr>
            </w:pPr>
            <w:r w:rsidRPr="00EC2DBE">
              <w:rPr>
                <w:sz w:val="20"/>
                <w:szCs w:val="20"/>
                <w:lang w:val="kk-KZ"/>
              </w:rPr>
              <w:t>.</w:t>
            </w:r>
          </w:p>
        </w:tc>
      </w:tr>
      <w:tr w:rsidR="00806FC6" w:rsidRPr="00892D42" w14:paraId="5260A78D" w14:textId="77777777" w:rsidTr="00505A73">
        <w:trPr>
          <w:trHeight w:val="1545"/>
        </w:trPr>
        <w:tc>
          <w:tcPr>
            <w:tcW w:w="1853" w:type="dxa"/>
          </w:tcPr>
          <w:p w14:paraId="0CADE55A" w14:textId="4374D959" w:rsidR="00505A73" w:rsidRPr="00EC2DBE" w:rsidRDefault="00806FC6" w:rsidP="00806FC6">
            <w:pPr>
              <w:rPr>
                <w:sz w:val="20"/>
                <w:szCs w:val="20"/>
                <w:lang w:val="kk-KZ"/>
              </w:rPr>
            </w:pPr>
            <w:r>
              <w:rPr>
                <w:sz w:val="20"/>
                <w:szCs w:val="20"/>
                <w:lang w:val="kk-KZ"/>
              </w:rPr>
              <w:lastRenderedPageBreak/>
              <w:t xml:space="preserve">Тәуелсіз </w:t>
            </w:r>
            <w:r w:rsidR="00505A73" w:rsidRPr="00EC2DBE">
              <w:rPr>
                <w:sz w:val="20"/>
                <w:szCs w:val="20"/>
                <w:lang w:val="kk-KZ"/>
              </w:rPr>
              <w:t xml:space="preserve">Қазақстанда </w:t>
            </w:r>
            <w:r>
              <w:rPr>
                <w:sz w:val="20"/>
                <w:szCs w:val="20"/>
                <w:lang w:val="kk-KZ"/>
              </w:rPr>
              <w:t xml:space="preserve">Конституциялар қабылдау, 1995 жылғы Конституцияға өзгертулер мен толықтырулар енгізу </w:t>
            </w:r>
            <w:r w:rsidR="00505A73" w:rsidRPr="00EC2DBE">
              <w:rPr>
                <w:sz w:val="20"/>
                <w:szCs w:val="20"/>
                <w:lang w:val="kk-KZ"/>
              </w:rPr>
              <w:t>практикасын қорыту</w:t>
            </w:r>
            <w:r w:rsidR="00505A73" w:rsidRPr="00EC2DBE">
              <w:rPr>
                <w:sz w:val="20"/>
                <w:szCs w:val="20"/>
                <w:lang w:val="kk-KZ"/>
              </w:rPr>
              <w:tab/>
            </w:r>
          </w:p>
        </w:tc>
        <w:tc>
          <w:tcPr>
            <w:tcW w:w="2011" w:type="dxa"/>
          </w:tcPr>
          <w:p w14:paraId="064475A2" w14:textId="6C957285" w:rsidR="00505A73" w:rsidRPr="00EC2DBE" w:rsidRDefault="00806FC6" w:rsidP="00806FC6">
            <w:pPr>
              <w:rPr>
                <w:sz w:val="20"/>
                <w:szCs w:val="20"/>
                <w:lang w:val="kk-KZ"/>
              </w:rPr>
            </w:pPr>
            <w:r>
              <w:rPr>
                <w:sz w:val="20"/>
                <w:szCs w:val="20"/>
                <w:lang w:val="kk-KZ"/>
              </w:rPr>
              <w:t xml:space="preserve">1993 жылғы және 1995 жылғы ҚР Конституцияларын қабылдау, әрекет етуші Конституцияға өзгертулер мен толықтырулар енгізу </w:t>
            </w:r>
            <w:r w:rsidR="00505A73" w:rsidRPr="00EC2DBE">
              <w:rPr>
                <w:sz w:val="20"/>
                <w:szCs w:val="20"/>
                <w:lang w:val="kk-KZ"/>
              </w:rPr>
              <w:t>практикасын жан-жақты талдап, қорытынды жасау.</w:t>
            </w:r>
            <w:r w:rsidR="00505A73" w:rsidRPr="00EC2DBE">
              <w:rPr>
                <w:sz w:val="20"/>
                <w:szCs w:val="20"/>
                <w:lang w:val="kk-KZ"/>
              </w:rPr>
              <w:tab/>
            </w:r>
          </w:p>
        </w:tc>
        <w:tc>
          <w:tcPr>
            <w:tcW w:w="1945" w:type="dxa"/>
          </w:tcPr>
          <w:p w14:paraId="0B617A59" w14:textId="47C9FDA9" w:rsidR="00505A73" w:rsidRPr="00EC2DBE" w:rsidRDefault="00806FC6" w:rsidP="00505A73">
            <w:pPr>
              <w:rPr>
                <w:sz w:val="20"/>
                <w:szCs w:val="20"/>
                <w:lang w:val="kk-KZ"/>
              </w:rPr>
            </w:pPr>
            <w:r>
              <w:rPr>
                <w:sz w:val="20"/>
                <w:szCs w:val="20"/>
                <w:lang w:val="kk-KZ"/>
              </w:rPr>
              <w:t xml:space="preserve">1993 ж. және 1995 жылғы ҚР Конституцияларын қабылдау практикасын қарастыру және әрекет етуші Конституцияға өзгертулер мен толықтырулар енгізу </w:t>
            </w:r>
            <w:r w:rsidR="00505A73" w:rsidRPr="00EC2DBE">
              <w:rPr>
                <w:sz w:val="20"/>
                <w:szCs w:val="20"/>
                <w:lang w:val="kk-KZ"/>
              </w:rPr>
              <w:t>практикасын талдап, қорыту</w:t>
            </w:r>
            <w:r w:rsidR="00505A73" w:rsidRPr="00EC2DBE">
              <w:rPr>
                <w:sz w:val="20"/>
                <w:szCs w:val="20"/>
                <w:lang w:val="kk-KZ"/>
              </w:rPr>
              <w:tab/>
            </w:r>
          </w:p>
        </w:tc>
        <w:tc>
          <w:tcPr>
            <w:tcW w:w="2312" w:type="dxa"/>
          </w:tcPr>
          <w:p w14:paraId="76ED3839" w14:textId="0C5D441A" w:rsidR="00505A73" w:rsidRDefault="00806FC6" w:rsidP="00505A73">
            <w:pPr>
              <w:rPr>
                <w:sz w:val="20"/>
                <w:szCs w:val="20"/>
                <w:lang w:val="kk-KZ"/>
              </w:rPr>
            </w:pPr>
            <w:r>
              <w:rPr>
                <w:sz w:val="20"/>
                <w:szCs w:val="20"/>
                <w:lang w:val="kk-KZ"/>
              </w:rPr>
              <w:t xml:space="preserve">Тәуелсіз </w:t>
            </w:r>
            <w:r w:rsidRPr="00EC2DBE">
              <w:rPr>
                <w:sz w:val="20"/>
                <w:szCs w:val="20"/>
                <w:lang w:val="kk-KZ"/>
              </w:rPr>
              <w:t xml:space="preserve">Қазақстанда </w:t>
            </w:r>
            <w:r>
              <w:rPr>
                <w:sz w:val="20"/>
                <w:szCs w:val="20"/>
                <w:lang w:val="kk-KZ"/>
              </w:rPr>
              <w:t xml:space="preserve">Конституциялар қабылдау, 1995 жылғы Конституцияға өзгертулер мен толықтырулар енгізу практикасын </w:t>
            </w:r>
            <w:r w:rsidR="00505A73" w:rsidRPr="00EC2DBE">
              <w:rPr>
                <w:sz w:val="20"/>
                <w:szCs w:val="20"/>
                <w:lang w:val="kk-KZ"/>
              </w:rPr>
              <w:t xml:space="preserve">үстіртін </w:t>
            </w:r>
            <w:r>
              <w:rPr>
                <w:sz w:val="20"/>
                <w:szCs w:val="20"/>
                <w:lang w:val="kk-KZ"/>
              </w:rPr>
              <w:t xml:space="preserve">саралап, </w:t>
            </w:r>
            <w:r w:rsidR="00505A73" w:rsidRPr="00EC2DBE">
              <w:rPr>
                <w:sz w:val="20"/>
                <w:szCs w:val="20"/>
                <w:lang w:val="kk-KZ"/>
              </w:rPr>
              <w:t>талдау</w:t>
            </w:r>
            <w:r w:rsidR="00505A73" w:rsidRPr="00EC2DBE">
              <w:rPr>
                <w:sz w:val="20"/>
                <w:szCs w:val="20"/>
                <w:lang w:val="kk-KZ"/>
              </w:rPr>
              <w:tab/>
            </w:r>
          </w:p>
          <w:p w14:paraId="359F5CE3" w14:textId="070AE2CF" w:rsidR="00806FC6" w:rsidRPr="00EC2DBE" w:rsidRDefault="00806FC6" w:rsidP="00505A73">
            <w:pPr>
              <w:rPr>
                <w:sz w:val="20"/>
                <w:szCs w:val="20"/>
                <w:lang w:val="kk-KZ"/>
              </w:rPr>
            </w:pPr>
          </w:p>
        </w:tc>
        <w:tc>
          <w:tcPr>
            <w:tcW w:w="2439" w:type="dxa"/>
          </w:tcPr>
          <w:p w14:paraId="3DBB3803" w14:textId="1C4AFB23" w:rsidR="00505A73" w:rsidRPr="00EC2DBE" w:rsidRDefault="00806FC6" w:rsidP="00505A73">
            <w:pPr>
              <w:rPr>
                <w:sz w:val="20"/>
                <w:szCs w:val="20"/>
                <w:lang w:val="kk-KZ"/>
              </w:rPr>
            </w:pPr>
            <w:r>
              <w:rPr>
                <w:sz w:val="20"/>
                <w:szCs w:val="20"/>
                <w:lang w:val="kk-KZ"/>
              </w:rPr>
              <w:t xml:space="preserve">Тәуелсіз </w:t>
            </w:r>
            <w:r w:rsidRPr="00EC2DBE">
              <w:rPr>
                <w:sz w:val="20"/>
                <w:szCs w:val="20"/>
                <w:lang w:val="kk-KZ"/>
              </w:rPr>
              <w:t xml:space="preserve">Қазақстанда </w:t>
            </w:r>
            <w:r>
              <w:rPr>
                <w:sz w:val="20"/>
                <w:szCs w:val="20"/>
                <w:lang w:val="kk-KZ"/>
              </w:rPr>
              <w:t xml:space="preserve">Конституциялар қабылдау, 1995 жылғы Конституцияға өзгертулер мен толықтырулар енгізу </w:t>
            </w:r>
            <w:r w:rsidR="00505A73" w:rsidRPr="00EC2DBE">
              <w:rPr>
                <w:sz w:val="20"/>
                <w:szCs w:val="20"/>
                <w:lang w:val="kk-KZ"/>
              </w:rPr>
              <w:t>практикасына сүйенбеу , тиісінше қорытынды жасамау</w:t>
            </w:r>
            <w:r w:rsidR="00505A73" w:rsidRPr="00EC2DBE">
              <w:rPr>
                <w:sz w:val="20"/>
                <w:szCs w:val="20"/>
                <w:lang w:val="kk-KZ"/>
              </w:rPr>
              <w:tab/>
            </w:r>
          </w:p>
        </w:tc>
      </w:tr>
      <w:tr w:rsidR="00806FC6" w:rsidRPr="00892D42" w14:paraId="4C05596F" w14:textId="77777777" w:rsidTr="00505A73">
        <w:trPr>
          <w:trHeight w:val="854"/>
        </w:trPr>
        <w:tc>
          <w:tcPr>
            <w:tcW w:w="1853" w:type="dxa"/>
          </w:tcPr>
          <w:p w14:paraId="6108AB9B" w14:textId="77777777" w:rsidR="00505A73" w:rsidRPr="00EC2DBE" w:rsidRDefault="00505A73" w:rsidP="00505A73">
            <w:pPr>
              <w:pStyle w:val="paragraph"/>
              <w:spacing w:before="0" w:beforeAutospacing="0" w:after="0" w:afterAutospacing="0"/>
              <w:rPr>
                <w:sz w:val="20"/>
                <w:szCs w:val="20"/>
              </w:rPr>
            </w:pPr>
            <w:r w:rsidRPr="00EC2DBE">
              <w:rPr>
                <w:rStyle w:val="normaltextrun"/>
                <w:bCs/>
                <w:sz w:val="20"/>
                <w:szCs w:val="20"/>
                <w:lang w:val="kk-KZ"/>
              </w:rPr>
              <w:t>Жазу тілі</w:t>
            </w:r>
            <w:r w:rsidRPr="00EC2DBE">
              <w:rPr>
                <w:rStyle w:val="normaltextrun"/>
                <w:bCs/>
                <w:sz w:val="20"/>
                <w:szCs w:val="20"/>
              </w:rPr>
              <w:t>, </w:t>
            </w:r>
            <w:r w:rsidRPr="00EC2DBE">
              <w:rPr>
                <w:rStyle w:val="normaltextrun"/>
                <w:sz w:val="20"/>
                <w:szCs w:val="20"/>
              </w:rPr>
              <w:t> </w:t>
            </w:r>
            <w:r w:rsidRPr="00EC2DBE">
              <w:rPr>
                <w:rStyle w:val="eop"/>
                <w:sz w:val="20"/>
                <w:szCs w:val="20"/>
              </w:rPr>
              <w:t> </w:t>
            </w:r>
          </w:p>
          <w:p w14:paraId="24AC3BEB" w14:textId="77777777" w:rsidR="00505A73" w:rsidRPr="00EC2DBE" w:rsidRDefault="00505A73" w:rsidP="00505A73">
            <w:pPr>
              <w:rPr>
                <w:sz w:val="20"/>
                <w:szCs w:val="20"/>
                <w:lang w:val="kk-KZ"/>
              </w:rPr>
            </w:pPr>
            <w:r w:rsidRPr="00EC2DBE">
              <w:rPr>
                <w:rStyle w:val="normaltextrun"/>
                <w:bCs/>
                <w:sz w:val="20"/>
                <w:szCs w:val="20"/>
              </w:rPr>
              <w:t>АРА</w:t>
            </w:r>
            <w:r w:rsidRPr="00EC2DBE">
              <w:rPr>
                <w:rStyle w:val="normaltextrun"/>
                <w:bCs/>
                <w:sz w:val="20"/>
                <w:szCs w:val="20"/>
                <w:lang w:val="en-US"/>
              </w:rPr>
              <w:t xml:space="preserve"> style</w:t>
            </w:r>
            <w:r w:rsidRPr="00EC2DBE">
              <w:rPr>
                <w:rStyle w:val="eop"/>
                <w:sz w:val="20"/>
                <w:szCs w:val="20"/>
              </w:rPr>
              <w:t> </w:t>
            </w:r>
          </w:p>
        </w:tc>
        <w:tc>
          <w:tcPr>
            <w:tcW w:w="2011" w:type="dxa"/>
          </w:tcPr>
          <w:p w14:paraId="7E835B58" w14:textId="6642C337" w:rsidR="00505A73" w:rsidRPr="00EC2DBE" w:rsidRDefault="008C2B34" w:rsidP="008C2B34">
            <w:pPr>
              <w:rPr>
                <w:sz w:val="20"/>
                <w:szCs w:val="20"/>
                <w:lang w:val="kk-KZ"/>
              </w:rPr>
            </w:pPr>
            <w:r w:rsidRPr="008C2B34">
              <w:rPr>
                <w:sz w:val="20"/>
                <w:szCs w:val="20"/>
                <w:lang w:val="kk-KZ"/>
              </w:rPr>
              <w:t xml:space="preserve">Қазақстан </w:t>
            </w:r>
            <w:r w:rsidRPr="008C2B34">
              <w:rPr>
                <w:bCs/>
                <w:sz w:val="20"/>
                <w:szCs w:val="20"/>
                <w:lang w:val="kk-KZ"/>
              </w:rPr>
              <w:t xml:space="preserve">Республикасы </w:t>
            </w:r>
            <w:r w:rsidRPr="008C2B34">
              <w:rPr>
                <w:sz w:val="20"/>
                <w:szCs w:val="20"/>
                <w:lang w:val="kk-KZ"/>
              </w:rPr>
              <w:t>Конституциясының дамуының негiзгi кезеңдерi</w:t>
            </w:r>
            <w:r>
              <w:rPr>
                <w:sz w:val="20"/>
                <w:szCs w:val="20"/>
                <w:lang w:val="kk-KZ"/>
              </w:rPr>
              <w:t>н талдап, жазу тілі</w:t>
            </w:r>
            <w:r>
              <w:rPr>
                <w:b/>
                <w:sz w:val="20"/>
                <w:szCs w:val="20"/>
                <w:lang w:val="kk-KZ"/>
              </w:rPr>
              <w:t xml:space="preserve"> </w:t>
            </w:r>
            <w:r w:rsidRPr="008C2B34">
              <w:rPr>
                <w:sz w:val="20"/>
                <w:szCs w:val="20"/>
                <w:lang w:val="kk-KZ"/>
              </w:rPr>
              <w:t>түсінікті, анық</w:t>
            </w:r>
            <w:r>
              <w:rPr>
                <w:sz w:val="20"/>
                <w:szCs w:val="20"/>
                <w:lang w:val="kk-KZ"/>
              </w:rPr>
              <w:t>,</w:t>
            </w:r>
            <w:r w:rsidR="00505A73" w:rsidRPr="00EC2DBE">
              <w:rPr>
                <w:sz w:val="20"/>
                <w:szCs w:val="20"/>
                <w:lang w:val="kk-KZ"/>
              </w:rPr>
              <w:t xml:space="preserve"> </w:t>
            </w:r>
            <w:r>
              <w:rPr>
                <w:sz w:val="20"/>
                <w:szCs w:val="20"/>
                <w:lang w:val="kk-KZ"/>
              </w:rPr>
              <w:t>көзқарасы негізді</w:t>
            </w:r>
            <w:r w:rsidR="00505A73" w:rsidRPr="00EC2DBE">
              <w:rPr>
                <w:sz w:val="20"/>
                <w:szCs w:val="20"/>
                <w:lang w:val="kk-KZ"/>
              </w:rPr>
              <w:t>, түсінікті және дұрыс.  APA style-ды қатаң ұстанады.</w:t>
            </w:r>
          </w:p>
        </w:tc>
        <w:tc>
          <w:tcPr>
            <w:tcW w:w="1945" w:type="dxa"/>
          </w:tcPr>
          <w:p w14:paraId="105428EC" w14:textId="7B59C334" w:rsidR="00505A73" w:rsidRPr="00EC2DBE" w:rsidRDefault="008C2B34" w:rsidP="008C2B34">
            <w:pPr>
              <w:rPr>
                <w:sz w:val="20"/>
                <w:szCs w:val="20"/>
                <w:lang w:val="kk-KZ"/>
              </w:rPr>
            </w:pPr>
            <w:r w:rsidRPr="008C2B34">
              <w:rPr>
                <w:sz w:val="20"/>
                <w:szCs w:val="20"/>
                <w:lang w:val="kk-KZ"/>
              </w:rPr>
              <w:t xml:space="preserve">Қазақстан </w:t>
            </w:r>
            <w:r w:rsidRPr="008C2B34">
              <w:rPr>
                <w:bCs/>
                <w:sz w:val="20"/>
                <w:szCs w:val="20"/>
                <w:lang w:val="kk-KZ"/>
              </w:rPr>
              <w:t xml:space="preserve">Республикасы </w:t>
            </w:r>
            <w:r w:rsidRPr="008C2B34">
              <w:rPr>
                <w:sz w:val="20"/>
                <w:szCs w:val="20"/>
                <w:lang w:val="kk-KZ"/>
              </w:rPr>
              <w:t>Конституциясының дамуының негiзгi кезеңдерi</w:t>
            </w:r>
            <w:r>
              <w:rPr>
                <w:sz w:val="20"/>
                <w:szCs w:val="20"/>
                <w:lang w:val="kk-KZ"/>
              </w:rPr>
              <w:t>н талдауы, жазу тілі</w:t>
            </w:r>
            <w:r>
              <w:rPr>
                <w:b/>
                <w:sz w:val="20"/>
                <w:szCs w:val="20"/>
                <w:lang w:val="kk-KZ"/>
              </w:rPr>
              <w:t xml:space="preserve"> </w:t>
            </w:r>
            <w:r>
              <w:rPr>
                <w:sz w:val="20"/>
                <w:szCs w:val="20"/>
                <w:lang w:val="kk-KZ"/>
              </w:rPr>
              <w:t>анық</w:t>
            </w:r>
            <w:r w:rsidRPr="008C2B34">
              <w:rPr>
                <w:sz w:val="20"/>
                <w:szCs w:val="20"/>
                <w:lang w:val="kk-KZ"/>
              </w:rPr>
              <w:t>,</w:t>
            </w:r>
            <w:r>
              <w:rPr>
                <w:sz w:val="20"/>
                <w:szCs w:val="20"/>
                <w:lang w:val="kk-KZ"/>
              </w:rPr>
              <w:t xml:space="preserve"> негіздемесі</w:t>
            </w:r>
            <w:r w:rsidRPr="00EC2DBE">
              <w:rPr>
                <w:sz w:val="20"/>
                <w:szCs w:val="20"/>
                <w:lang w:val="kk-KZ"/>
              </w:rPr>
              <w:t xml:space="preserve"> түсінікті және дұрыс.  </w:t>
            </w:r>
            <w:r w:rsidR="00505A73" w:rsidRPr="00EC2DBE">
              <w:rPr>
                <w:sz w:val="20"/>
                <w:szCs w:val="20"/>
                <w:lang w:val="kk-KZ"/>
              </w:rPr>
              <w:t>Негізінен APA style-ды ұстанады.</w:t>
            </w:r>
          </w:p>
        </w:tc>
        <w:tc>
          <w:tcPr>
            <w:tcW w:w="2312" w:type="dxa"/>
          </w:tcPr>
          <w:p w14:paraId="246A964C" w14:textId="0D824E0F" w:rsidR="008C2B34" w:rsidRDefault="008C2B34" w:rsidP="00505A73">
            <w:pPr>
              <w:rPr>
                <w:sz w:val="20"/>
                <w:szCs w:val="20"/>
                <w:lang w:val="kk-KZ"/>
              </w:rPr>
            </w:pPr>
            <w:r w:rsidRPr="008C2B34">
              <w:rPr>
                <w:sz w:val="20"/>
                <w:szCs w:val="20"/>
                <w:lang w:val="kk-KZ"/>
              </w:rPr>
              <w:t xml:space="preserve">Қазақстан </w:t>
            </w:r>
            <w:r w:rsidRPr="008C2B34">
              <w:rPr>
                <w:bCs/>
                <w:sz w:val="20"/>
                <w:szCs w:val="20"/>
                <w:lang w:val="kk-KZ"/>
              </w:rPr>
              <w:t xml:space="preserve">Республикасы </w:t>
            </w:r>
            <w:r w:rsidRPr="008C2B34">
              <w:rPr>
                <w:sz w:val="20"/>
                <w:szCs w:val="20"/>
                <w:lang w:val="kk-KZ"/>
              </w:rPr>
              <w:t>Конституциясының дамуының негiзгi кезеңдерi</w:t>
            </w:r>
            <w:r>
              <w:rPr>
                <w:sz w:val="20"/>
                <w:szCs w:val="20"/>
                <w:lang w:val="kk-KZ"/>
              </w:rPr>
              <w:t>н талдауының жүйесіздігі, әрі көзқарасының үстіртін негізделуі</w:t>
            </w:r>
            <w:r w:rsidRPr="00EC2DBE">
              <w:rPr>
                <w:sz w:val="20"/>
                <w:szCs w:val="20"/>
                <w:lang w:val="kk-KZ"/>
              </w:rPr>
              <w:t xml:space="preserve">, </w:t>
            </w:r>
            <w:r>
              <w:rPr>
                <w:sz w:val="20"/>
                <w:szCs w:val="20"/>
                <w:lang w:val="kk-KZ"/>
              </w:rPr>
              <w:t>тиісінше жазу тілінің</w:t>
            </w:r>
            <w:r>
              <w:rPr>
                <w:b/>
                <w:sz w:val="20"/>
                <w:szCs w:val="20"/>
                <w:lang w:val="kk-KZ"/>
              </w:rPr>
              <w:t xml:space="preserve"> </w:t>
            </w:r>
            <w:r w:rsidRPr="008C2B34">
              <w:rPr>
                <w:sz w:val="20"/>
                <w:szCs w:val="20"/>
                <w:lang w:val="kk-KZ"/>
              </w:rPr>
              <w:t>түсінік</w:t>
            </w:r>
            <w:r>
              <w:rPr>
                <w:sz w:val="20"/>
                <w:szCs w:val="20"/>
                <w:lang w:val="kk-KZ"/>
              </w:rPr>
              <w:t>сіздеу болуы</w:t>
            </w:r>
            <w:r w:rsidRPr="00EC2DBE">
              <w:rPr>
                <w:sz w:val="20"/>
                <w:szCs w:val="20"/>
                <w:lang w:val="kk-KZ"/>
              </w:rPr>
              <w:t xml:space="preserve">.  </w:t>
            </w:r>
          </w:p>
          <w:p w14:paraId="07B29338" w14:textId="5AF941BB" w:rsidR="00505A73" w:rsidRPr="00EC2DBE" w:rsidRDefault="00505A73" w:rsidP="00505A73">
            <w:pPr>
              <w:rPr>
                <w:sz w:val="20"/>
                <w:szCs w:val="20"/>
                <w:lang w:val="kk-KZ"/>
              </w:rPr>
            </w:pPr>
            <w:r w:rsidRPr="00EC2DBE">
              <w:rPr>
                <w:sz w:val="20"/>
                <w:szCs w:val="20"/>
                <w:lang w:val="kk-KZ"/>
              </w:rPr>
              <w:t>APA style-ды ұстануда қателіктер бар.</w:t>
            </w:r>
          </w:p>
        </w:tc>
        <w:tc>
          <w:tcPr>
            <w:tcW w:w="2439" w:type="dxa"/>
          </w:tcPr>
          <w:p w14:paraId="68C688A2" w14:textId="181AA596" w:rsidR="00505A73" w:rsidRPr="00EC2DBE" w:rsidRDefault="008C2B34" w:rsidP="00505A73">
            <w:pPr>
              <w:rPr>
                <w:sz w:val="20"/>
                <w:szCs w:val="20"/>
                <w:lang w:val="kk-KZ"/>
              </w:rPr>
            </w:pPr>
            <w:r>
              <w:rPr>
                <w:sz w:val="20"/>
                <w:szCs w:val="20"/>
                <w:lang w:val="kk-KZ"/>
              </w:rPr>
              <w:t>Жазу тілі</w:t>
            </w:r>
            <w:r>
              <w:rPr>
                <w:b/>
                <w:sz w:val="20"/>
                <w:szCs w:val="20"/>
                <w:lang w:val="kk-KZ"/>
              </w:rPr>
              <w:t xml:space="preserve"> </w:t>
            </w:r>
            <w:r>
              <w:rPr>
                <w:sz w:val="20"/>
                <w:szCs w:val="20"/>
                <w:lang w:val="kk-KZ"/>
              </w:rPr>
              <w:t>түсініксіз</w:t>
            </w:r>
            <w:r w:rsidRPr="008C2B34">
              <w:rPr>
                <w:sz w:val="20"/>
                <w:szCs w:val="20"/>
                <w:lang w:val="kk-KZ"/>
              </w:rPr>
              <w:t xml:space="preserve">, </w:t>
            </w:r>
            <w:r>
              <w:rPr>
                <w:sz w:val="20"/>
                <w:szCs w:val="20"/>
                <w:lang w:val="kk-KZ"/>
              </w:rPr>
              <w:t>сөйлемдері баяланыссыз,</w:t>
            </w:r>
            <w:r w:rsidRPr="00EC2DBE">
              <w:rPr>
                <w:sz w:val="20"/>
                <w:szCs w:val="20"/>
                <w:lang w:val="kk-KZ"/>
              </w:rPr>
              <w:t xml:space="preserve"> </w:t>
            </w:r>
            <w:r>
              <w:rPr>
                <w:sz w:val="20"/>
                <w:szCs w:val="20"/>
                <w:lang w:val="kk-KZ"/>
              </w:rPr>
              <w:t>көзқарасы негізсіз</w:t>
            </w:r>
            <w:r w:rsidRPr="00EC2DBE">
              <w:rPr>
                <w:sz w:val="20"/>
                <w:szCs w:val="20"/>
                <w:lang w:val="kk-KZ"/>
              </w:rPr>
              <w:t>,</w:t>
            </w:r>
            <w:r>
              <w:rPr>
                <w:sz w:val="20"/>
                <w:szCs w:val="20"/>
                <w:lang w:val="kk-KZ"/>
              </w:rPr>
              <w:t xml:space="preserve"> </w:t>
            </w:r>
            <w:r w:rsidR="00505A73" w:rsidRPr="00EC2DBE">
              <w:rPr>
                <w:sz w:val="20"/>
                <w:szCs w:val="20"/>
                <w:lang w:val="kk-KZ"/>
              </w:rPr>
              <w:t>қате.</w:t>
            </w:r>
          </w:p>
          <w:p w14:paraId="23749F05" w14:textId="77777777" w:rsidR="00505A73" w:rsidRPr="00EC2DBE" w:rsidRDefault="00505A73" w:rsidP="00505A73">
            <w:pPr>
              <w:rPr>
                <w:sz w:val="20"/>
                <w:szCs w:val="20"/>
                <w:lang w:val="kk-KZ"/>
              </w:rPr>
            </w:pPr>
            <w:r w:rsidRPr="00EC2DBE">
              <w:rPr>
                <w:sz w:val="20"/>
                <w:szCs w:val="20"/>
                <w:lang w:val="kk-KZ"/>
              </w:rPr>
              <w:t>APA style-ды ұстануда көптеген қателіктер бар.</w:t>
            </w:r>
          </w:p>
        </w:tc>
      </w:tr>
    </w:tbl>
    <w:p w14:paraId="0444D045" w14:textId="77777777" w:rsidR="00505A73" w:rsidRPr="00EC2DBE" w:rsidRDefault="00505A73" w:rsidP="00505A73">
      <w:pPr>
        <w:rPr>
          <w:sz w:val="20"/>
          <w:szCs w:val="20"/>
          <w:lang w:val="kk-KZ"/>
        </w:rPr>
      </w:pPr>
      <w:r w:rsidRPr="00EC2DBE">
        <w:rPr>
          <w:sz w:val="20"/>
          <w:szCs w:val="20"/>
          <w:lang w:val="kk-KZ"/>
        </w:rPr>
        <w:tab/>
      </w:r>
    </w:p>
    <w:p w14:paraId="5EF68B7B" w14:textId="77777777" w:rsidR="00505A73" w:rsidRPr="00EC2DBE" w:rsidRDefault="00505A73" w:rsidP="00505A73">
      <w:pPr>
        <w:tabs>
          <w:tab w:val="left" w:pos="6465"/>
          <w:tab w:val="left" w:pos="7275"/>
        </w:tabs>
        <w:rPr>
          <w:sz w:val="20"/>
          <w:szCs w:val="20"/>
          <w:lang w:val="kk-KZ"/>
        </w:rPr>
      </w:pPr>
    </w:p>
    <w:p w14:paraId="71541519" w14:textId="77777777" w:rsidR="00505A73" w:rsidRDefault="00505A73" w:rsidP="0090557C">
      <w:pPr>
        <w:tabs>
          <w:tab w:val="left" w:pos="6465"/>
          <w:tab w:val="left" w:pos="7275"/>
        </w:tabs>
        <w:rPr>
          <w:sz w:val="20"/>
          <w:szCs w:val="20"/>
          <w:lang w:val="kk-KZ"/>
        </w:rPr>
      </w:pPr>
    </w:p>
    <w:p w14:paraId="52FA082F" w14:textId="58581196" w:rsidR="00A93175" w:rsidRPr="00EC2DBE" w:rsidRDefault="00A93175" w:rsidP="00A93175">
      <w:pPr>
        <w:jc w:val="center"/>
        <w:rPr>
          <w:b/>
          <w:sz w:val="20"/>
          <w:szCs w:val="20"/>
          <w:lang w:val="kk-KZ"/>
        </w:rPr>
      </w:pPr>
      <w:r>
        <w:rPr>
          <w:b/>
          <w:sz w:val="20"/>
          <w:szCs w:val="20"/>
          <w:lang w:val="kk-KZ"/>
        </w:rPr>
        <w:t xml:space="preserve">2 СӨЖ бойынша </w:t>
      </w:r>
      <w:r w:rsidRPr="00EC2DBE">
        <w:rPr>
          <w:b/>
          <w:sz w:val="20"/>
          <w:szCs w:val="20"/>
          <w:lang w:val="kk-KZ"/>
        </w:rPr>
        <w:t>ЖИЫНТЫҚ БАҒАЛАУ РУБРИКАТОРЫ</w:t>
      </w:r>
    </w:p>
    <w:p w14:paraId="5D18E0EB" w14:textId="77777777" w:rsidR="00A93175" w:rsidRDefault="00A93175" w:rsidP="00A93175">
      <w:pPr>
        <w:jc w:val="center"/>
        <w:rPr>
          <w:b/>
          <w:sz w:val="20"/>
          <w:szCs w:val="20"/>
          <w:lang w:val="kk-KZ"/>
        </w:rPr>
      </w:pPr>
      <w:r w:rsidRPr="00EC2DBE">
        <w:rPr>
          <w:b/>
          <w:sz w:val="20"/>
          <w:szCs w:val="20"/>
          <w:lang w:val="kk-KZ"/>
        </w:rPr>
        <w:t>ОҚУ НӘТИЖЕЛЕРІН БАҒАЛАУ КРИТЕРИЙЛЕРІ</w:t>
      </w:r>
    </w:p>
    <w:p w14:paraId="55FAEBD4" w14:textId="3BF31F34" w:rsidR="00C53798" w:rsidRPr="00EC2DBE" w:rsidRDefault="00C53798" w:rsidP="00C53798">
      <w:pPr>
        <w:ind w:left="-284"/>
        <w:rPr>
          <w:b/>
          <w:sz w:val="20"/>
          <w:szCs w:val="20"/>
          <w:lang w:val="kk-KZ"/>
        </w:rPr>
      </w:pPr>
      <w:r>
        <w:rPr>
          <w:b/>
          <w:sz w:val="20"/>
          <w:szCs w:val="20"/>
          <w:lang w:val="kk-KZ"/>
        </w:rPr>
        <w:t>«</w:t>
      </w:r>
      <w:r w:rsidRPr="00C53798">
        <w:rPr>
          <w:b/>
          <w:bCs/>
          <w:sz w:val="20"/>
          <w:szCs w:val="20"/>
          <w:lang w:val="kk-KZ"/>
        </w:rPr>
        <w:t>Азаматтық институтының конституциялық-құқықтық реттелуі</w:t>
      </w:r>
      <w:r>
        <w:rPr>
          <w:b/>
          <w:bCs/>
          <w:sz w:val="20"/>
          <w:szCs w:val="20"/>
          <w:lang w:val="kk-KZ"/>
        </w:rPr>
        <w:t xml:space="preserve">» </w:t>
      </w:r>
      <w:r>
        <w:rPr>
          <w:b/>
          <w:sz w:val="20"/>
          <w:szCs w:val="20"/>
          <w:lang w:val="kk-KZ"/>
        </w:rPr>
        <w:t xml:space="preserve">(Азаматтық туралы </w:t>
      </w:r>
      <w:r w:rsidRPr="00C53798">
        <w:rPr>
          <w:b/>
          <w:sz w:val="20"/>
          <w:szCs w:val="20"/>
          <w:lang w:val="kk-KZ"/>
        </w:rPr>
        <w:t>заңнамасы негізінде құралған ситуациялық жағдайларды шешу</w:t>
      </w:r>
      <w:r>
        <w:rPr>
          <w:b/>
          <w:sz w:val="20"/>
          <w:szCs w:val="20"/>
          <w:lang w:val="kk-KZ"/>
        </w:rPr>
        <w:t xml:space="preserve"> (АБ 100%-ның 17</w:t>
      </w:r>
      <w:r w:rsidRPr="00EC2DBE">
        <w:rPr>
          <w:b/>
          <w:sz w:val="20"/>
          <w:szCs w:val="20"/>
          <w:lang w:val="kk-KZ"/>
        </w:rPr>
        <w:t xml:space="preserve">%) </w:t>
      </w:r>
    </w:p>
    <w:p w14:paraId="3930EBF1" w14:textId="77777777" w:rsidR="00C53798" w:rsidRPr="00EC2DBE" w:rsidRDefault="00C53798" w:rsidP="00C53798">
      <w:pPr>
        <w:ind w:left="-284"/>
        <w:rPr>
          <w:b/>
          <w:sz w:val="20"/>
          <w:szCs w:val="20"/>
          <w:lang w:val="kk-KZ"/>
        </w:rPr>
      </w:pP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2011"/>
        <w:gridCol w:w="1945"/>
        <w:gridCol w:w="2312"/>
        <w:gridCol w:w="2439"/>
      </w:tblGrid>
      <w:tr w:rsidR="00403F43" w:rsidRPr="00EC2DBE" w14:paraId="4326A846" w14:textId="77777777" w:rsidTr="005A1930">
        <w:trPr>
          <w:trHeight w:val="484"/>
        </w:trPr>
        <w:tc>
          <w:tcPr>
            <w:tcW w:w="1853" w:type="dxa"/>
          </w:tcPr>
          <w:p w14:paraId="24D84C6D" w14:textId="77777777" w:rsidR="00C53798" w:rsidRPr="00EC2DBE" w:rsidRDefault="00C53798" w:rsidP="005A1930">
            <w:pPr>
              <w:jc w:val="center"/>
              <w:rPr>
                <w:b/>
                <w:sz w:val="20"/>
                <w:szCs w:val="20"/>
                <w:lang w:val="kk-KZ"/>
              </w:rPr>
            </w:pPr>
            <w:r w:rsidRPr="00EC2DBE">
              <w:rPr>
                <w:b/>
                <w:sz w:val="20"/>
                <w:szCs w:val="20"/>
                <w:lang w:val="kk-KZ"/>
              </w:rPr>
              <w:t> Критерий</w:t>
            </w:r>
          </w:p>
        </w:tc>
        <w:tc>
          <w:tcPr>
            <w:tcW w:w="2011" w:type="dxa"/>
          </w:tcPr>
          <w:p w14:paraId="18F8BD34" w14:textId="77777777" w:rsidR="00C53798" w:rsidRPr="00EC2DBE" w:rsidRDefault="00C53798" w:rsidP="005A1930">
            <w:pPr>
              <w:jc w:val="center"/>
              <w:rPr>
                <w:b/>
                <w:sz w:val="20"/>
                <w:szCs w:val="20"/>
                <w:lang w:val="kk-KZ"/>
              </w:rPr>
            </w:pPr>
            <w:r w:rsidRPr="00EC2DBE">
              <w:rPr>
                <w:b/>
                <w:sz w:val="20"/>
                <w:szCs w:val="20"/>
                <w:lang w:val="kk-KZ"/>
              </w:rPr>
              <w:t>«Өте жақсы»  </w:t>
            </w:r>
          </w:p>
          <w:p w14:paraId="197F31EF" w14:textId="77777777" w:rsidR="00C53798" w:rsidRPr="00EC2DBE" w:rsidRDefault="00C53798" w:rsidP="005A1930">
            <w:pPr>
              <w:jc w:val="center"/>
              <w:rPr>
                <w:b/>
                <w:sz w:val="20"/>
                <w:szCs w:val="20"/>
                <w:lang w:val="kk-KZ"/>
              </w:rPr>
            </w:pPr>
            <w:r w:rsidRPr="00EC2DBE">
              <w:rPr>
                <w:b/>
                <w:sz w:val="20"/>
                <w:szCs w:val="20"/>
                <w:lang w:val="kk-KZ"/>
              </w:rPr>
              <w:t>20-25 % </w:t>
            </w:r>
          </w:p>
        </w:tc>
        <w:tc>
          <w:tcPr>
            <w:tcW w:w="1945" w:type="dxa"/>
          </w:tcPr>
          <w:p w14:paraId="3FAB6096" w14:textId="77777777" w:rsidR="00C53798" w:rsidRPr="00EC2DBE" w:rsidRDefault="00C53798" w:rsidP="005A1930">
            <w:pPr>
              <w:jc w:val="center"/>
              <w:rPr>
                <w:b/>
                <w:sz w:val="20"/>
                <w:szCs w:val="20"/>
                <w:lang w:val="kk-KZ"/>
              </w:rPr>
            </w:pPr>
            <w:r w:rsidRPr="00EC2DBE">
              <w:rPr>
                <w:b/>
                <w:sz w:val="20"/>
                <w:szCs w:val="20"/>
                <w:lang w:val="kk-KZ"/>
              </w:rPr>
              <w:t>«Жақсы»  </w:t>
            </w:r>
          </w:p>
          <w:p w14:paraId="2CA52E43" w14:textId="77777777" w:rsidR="00C53798" w:rsidRPr="00EC2DBE" w:rsidRDefault="00C53798" w:rsidP="005A1930">
            <w:pPr>
              <w:jc w:val="center"/>
              <w:rPr>
                <w:b/>
                <w:sz w:val="20"/>
                <w:szCs w:val="20"/>
                <w:lang w:val="kk-KZ"/>
              </w:rPr>
            </w:pPr>
            <w:r w:rsidRPr="00EC2DBE">
              <w:rPr>
                <w:b/>
                <w:sz w:val="20"/>
                <w:szCs w:val="20"/>
                <w:lang w:val="kk-KZ"/>
              </w:rPr>
              <w:t>15-20% </w:t>
            </w:r>
          </w:p>
        </w:tc>
        <w:tc>
          <w:tcPr>
            <w:tcW w:w="2312" w:type="dxa"/>
          </w:tcPr>
          <w:p w14:paraId="57EC9D06" w14:textId="77777777" w:rsidR="00C53798" w:rsidRPr="00EC2DBE" w:rsidRDefault="00C53798" w:rsidP="005A1930">
            <w:pPr>
              <w:jc w:val="center"/>
              <w:rPr>
                <w:b/>
                <w:sz w:val="20"/>
                <w:szCs w:val="20"/>
                <w:lang w:val="kk-KZ"/>
              </w:rPr>
            </w:pPr>
            <w:r w:rsidRPr="00EC2DBE">
              <w:rPr>
                <w:b/>
                <w:sz w:val="20"/>
                <w:szCs w:val="20"/>
                <w:lang w:val="kk-KZ"/>
              </w:rPr>
              <w:t>«Қанағаттанарлық» </w:t>
            </w:r>
          </w:p>
          <w:p w14:paraId="2B50E378" w14:textId="77777777" w:rsidR="00C53798" w:rsidRPr="00EC2DBE" w:rsidRDefault="00C53798" w:rsidP="005A1930">
            <w:pPr>
              <w:jc w:val="center"/>
              <w:rPr>
                <w:b/>
                <w:sz w:val="20"/>
                <w:szCs w:val="20"/>
                <w:lang w:val="kk-KZ"/>
              </w:rPr>
            </w:pPr>
            <w:r w:rsidRPr="00EC2DBE">
              <w:rPr>
                <w:b/>
                <w:sz w:val="20"/>
                <w:szCs w:val="20"/>
                <w:lang w:val="kk-KZ"/>
              </w:rPr>
              <w:t>10-15%</w:t>
            </w:r>
          </w:p>
        </w:tc>
        <w:tc>
          <w:tcPr>
            <w:tcW w:w="2439" w:type="dxa"/>
          </w:tcPr>
          <w:p w14:paraId="593348D6" w14:textId="77777777" w:rsidR="00C53798" w:rsidRPr="00EC2DBE" w:rsidRDefault="00C53798" w:rsidP="005A1930">
            <w:pPr>
              <w:jc w:val="center"/>
              <w:rPr>
                <w:b/>
                <w:sz w:val="20"/>
                <w:szCs w:val="20"/>
                <w:lang w:val="kk-KZ"/>
              </w:rPr>
            </w:pPr>
            <w:r w:rsidRPr="00EC2DBE">
              <w:rPr>
                <w:b/>
                <w:sz w:val="20"/>
                <w:szCs w:val="20"/>
                <w:lang w:val="kk-KZ"/>
              </w:rPr>
              <w:t>«Қанағаттанарлықсыз» </w:t>
            </w:r>
          </w:p>
          <w:p w14:paraId="1F7E1635" w14:textId="77777777" w:rsidR="00C53798" w:rsidRPr="00EC2DBE" w:rsidRDefault="00C53798" w:rsidP="005A1930">
            <w:pPr>
              <w:jc w:val="center"/>
              <w:rPr>
                <w:b/>
                <w:sz w:val="20"/>
                <w:szCs w:val="20"/>
                <w:lang w:val="kk-KZ"/>
              </w:rPr>
            </w:pPr>
            <w:r w:rsidRPr="00EC2DBE">
              <w:rPr>
                <w:b/>
                <w:sz w:val="20"/>
                <w:szCs w:val="20"/>
                <w:lang w:val="kk-KZ"/>
              </w:rPr>
              <w:t> 0-10%</w:t>
            </w:r>
          </w:p>
        </w:tc>
      </w:tr>
      <w:tr w:rsidR="00403F43" w:rsidRPr="00403F43" w14:paraId="2EAB623A" w14:textId="77777777" w:rsidTr="005A1930">
        <w:trPr>
          <w:trHeight w:val="484"/>
        </w:trPr>
        <w:tc>
          <w:tcPr>
            <w:tcW w:w="1853" w:type="dxa"/>
          </w:tcPr>
          <w:p w14:paraId="3D126809" w14:textId="2D993E31" w:rsidR="00C53798" w:rsidRPr="00EC2DBE" w:rsidRDefault="008A5C3A" w:rsidP="005A1930">
            <w:pPr>
              <w:pStyle w:val="paragraph"/>
              <w:spacing w:before="0" w:beforeAutospacing="0" w:after="0" w:afterAutospacing="0"/>
              <w:rPr>
                <w:bCs/>
                <w:sz w:val="20"/>
                <w:szCs w:val="20"/>
                <w:lang w:val="kk-KZ"/>
              </w:rPr>
            </w:pPr>
            <w:r w:rsidRPr="008A5C3A">
              <w:rPr>
                <w:sz w:val="20"/>
                <w:szCs w:val="20"/>
                <w:lang w:val="kk-KZ"/>
              </w:rPr>
              <w:t>Республиканың азаматтық  туралы заңнамасын</w:t>
            </w:r>
            <w:r w:rsidRPr="00234EA7">
              <w:rPr>
                <w:sz w:val="26"/>
                <w:szCs w:val="26"/>
                <w:lang w:val="kk-KZ"/>
              </w:rPr>
              <w:t xml:space="preserve"> </w:t>
            </w:r>
            <w:r w:rsidR="00C53798" w:rsidRPr="00EC2DBE">
              <w:rPr>
                <w:rStyle w:val="normaltextrun"/>
                <w:bCs/>
                <w:sz w:val="20"/>
                <w:szCs w:val="20"/>
                <w:lang w:val="kk-KZ"/>
              </w:rPr>
              <w:t>теоретикалық тұрғыда түсінуі</w:t>
            </w:r>
          </w:p>
          <w:p w14:paraId="062DFC9C" w14:textId="77777777" w:rsidR="00C53798" w:rsidRPr="00EC2DBE" w:rsidRDefault="00C53798" w:rsidP="005A1930">
            <w:pPr>
              <w:jc w:val="both"/>
              <w:rPr>
                <w:b/>
                <w:sz w:val="20"/>
                <w:szCs w:val="20"/>
                <w:lang w:val="kk-KZ"/>
              </w:rPr>
            </w:pPr>
          </w:p>
          <w:p w14:paraId="2D40B042" w14:textId="77777777" w:rsidR="00C53798" w:rsidRPr="00EC2DBE" w:rsidRDefault="00C53798" w:rsidP="005A1930">
            <w:pPr>
              <w:jc w:val="center"/>
              <w:rPr>
                <w:b/>
                <w:sz w:val="20"/>
                <w:szCs w:val="20"/>
                <w:lang w:val="kk-KZ"/>
              </w:rPr>
            </w:pPr>
          </w:p>
        </w:tc>
        <w:tc>
          <w:tcPr>
            <w:tcW w:w="2011" w:type="dxa"/>
          </w:tcPr>
          <w:p w14:paraId="25B6A7AC" w14:textId="7DCC93A1" w:rsidR="00C53798" w:rsidRPr="00EC2DBE" w:rsidRDefault="008A5C3A" w:rsidP="005A1930">
            <w:pPr>
              <w:pStyle w:val="paragraph"/>
              <w:spacing w:before="0" w:beforeAutospacing="0" w:after="0" w:afterAutospacing="0"/>
              <w:rPr>
                <w:bCs/>
                <w:sz w:val="20"/>
                <w:szCs w:val="20"/>
                <w:lang w:val="kk-KZ"/>
              </w:rPr>
            </w:pPr>
            <w:r w:rsidRPr="008A5C3A">
              <w:rPr>
                <w:sz w:val="20"/>
                <w:szCs w:val="20"/>
                <w:lang w:val="kk-KZ"/>
              </w:rPr>
              <w:t xml:space="preserve">«Қазақстан Республикасының азаматтығы туралы» 20.12.1991 жылғы заңның жеке </w:t>
            </w:r>
            <w:r>
              <w:rPr>
                <w:sz w:val="20"/>
                <w:szCs w:val="20"/>
                <w:lang w:val="kk-KZ"/>
              </w:rPr>
              <w:t>н</w:t>
            </w:r>
            <w:r w:rsidRPr="008A5C3A">
              <w:rPr>
                <w:sz w:val="20"/>
                <w:szCs w:val="20"/>
                <w:lang w:val="kk-KZ"/>
              </w:rPr>
              <w:t>ормаларының мазмұнын</w:t>
            </w:r>
            <w:r w:rsidR="00403F43">
              <w:rPr>
                <w:sz w:val="20"/>
                <w:szCs w:val="20"/>
                <w:lang w:val="kk-KZ"/>
              </w:rPr>
              <w:t>, мәнін</w:t>
            </w:r>
            <w:r>
              <w:rPr>
                <w:sz w:val="26"/>
                <w:szCs w:val="26"/>
                <w:lang w:val="kk-KZ"/>
              </w:rPr>
              <w:t xml:space="preserve"> </w:t>
            </w:r>
            <w:r>
              <w:rPr>
                <w:rStyle w:val="normaltextrun"/>
                <w:bCs/>
                <w:sz w:val="20"/>
                <w:szCs w:val="20"/>
                <w:lang w:val="kk-KZ"/>
              </w:rPr>
              <w:t xml:space="preserve">терең </w:t>
            </w:r>
            <w:r w:rsidR="00C53798" w:rsidRPr="00EC2DBE">
              <w:rPr>
                <w:rStyle w:val="normaltextrun"/>
                <w:bCs/>
                <w:sz w:val="20"/>
                <w:szCs w:val="20"/>
                <w:lang w:val="kk-KZ"/>
              </w:rPr>
              <w:t>түсіну.</w:t>
            </w:r>
          </w:p>
          <w:p w14:paraId="6B4B4733" w14:textId="77777777" w:rsidR="00C53798" w:rsidRPr="00EC2DBE" w:rsidRDefault="00C53798" w:rsidP="005A1930">
            <w:pPr>
              <w:jc w:val="both"/>
              <w:rPr>
                <w:b/>
                <w:sz w:val="20"/>
                <w:szCs w:val="20"/>
                <w:lang w:val="kk-KZ"/>
              </w:rPr>
            </w:pPr>
            <w:r w:rsidRPr="00EC2DBE">
              <w:rPr>
                <w:rStyle w:val="eop"/>
                <w:sz w:val="20"/>
                <w:szCs w:val="20"/>
                <w:lang w:val="kk-KZ"/>
              </w:rPr>
              <w:t>Ұсынылған дереккөздерге сілтемелер беру. </w:t>
            </w:r>
          </w:p>
        </w:tc>
        <w:tc>
          <w:tcPr>
            <w:tcW w:w="1945" w:type="dxa"/>
          </w:tcPr>
          <w:p w14:paraId="53A50F72" w14:textId="1CD2799A" w:rsidR="008A5C3A" w:rsidRPr="00EC2DBE" w:rsidRDefault="008A5C3A" w:rsidP="008A5C3A">
            <w:pPr>
              <w:pStyle w:val="paragraph"/>
              <w:spacing w:before="0" w:beforeAutospacing="0" w:after="0" w:afterAutospacing="0"/>
              <w:rPr>
                <w:bCs/>
                <w:sz w:val="20"/>
                <w:szCs w:val="20"/>
                <w:lang w:val="kk-KZ"/>
              </w:rPr>
            </w:pPr>
            <w:r w:rsidRPr="008A5C3A">
              <w:rPr>
                <w:sz w:val="20"/>
                <w:szCs w:val="20"/>
                <w:lang w:val="kk-KZ"/>
              </w:rPr>
              <w:t xml:space="preserve">«Қазақстан Республикасының азаматтығы туралы» 20.12.1991 жылғы заңның жеке </w:t>
            </w:r>
            <w:r>
              <w:rPr>
                <w:sz w:val="20"/>
                <w:szCs w:val="20"/>
                <w:lang w:val="kk-KZ"/>
              </w:rPr>
              <w:t>н</w:t>
            </w:r>
            <w:r w:rsidRPr="008A5C3A">
              <w:rPr>
                <w:sz w:val="20"/>
                <w:szCs w:val="20"/>
                <w:lang w:val="kk-KZ"/>
              </w:rPr>
              <w:t>ормаларының мазмұнын</w:t>
            </w:r>
            <w:r>
              <w:rPr>
                <w:sz w:val="26"/>
                <w:szCs w:val="26"/>
                <w:lang w:val="kk-KZ"/>
              </w:rPr>
              <w:t xml:space="preserve"> </w:t>
            </w:r>
            <w:r w:rsidRPr="00EC2DBE">
              <w:rPr>
                <w:rStyle w:val="normaltextrun"/>
                <w:bCs/>
                <w:sz w:val="20"/>
                <w:szCs w:val="20"/>
                <w:lang w:val="kk-KZ"/>
              </w:rPr>
              <w:t>түсіну.</w:t>
            </w:r>
          </w:p>
          <w:p w14:paraId="4B5B3821" w14:textId="77777777" w:rsidR="00C53798" w:rsidRPr="00EC2DBE" w:rsidRDefault="00C53798" w:rsidP="005A1930">
            <w:pPr>
              <w:rPr>
                <w:b/>
                <w:sz w:val="20"/>
                <w:szCs w:val="20"/>
                <w:lang w:val="kk-KZ"/>
              </w:rPr>
            </w:pPr>
            <w:r w:rsidRPr="00EC2DBE">
              <w:rPr>
                <w:rStyle w:val="eop"/>
                <w:sz w:val="20"/>
                <w:szCs w:val="20"/>
                <w:lang w:val="kk-KZ"/>
              </w:rPr>
              <w:t>Ұсынылған дереккөздерге сілтемелер беру. </w:t>
            </w:r>
          </w:p>
        </w:tc>
        <w:tc>
          <w:tcPr>
            <w:tcW w:w="2312" w:type="dxa"/>
          </w:tcPr>
          <w:p w14:paraId="1621C008" w14:textId="0DD16587" w:rsidR="00403F43" w:rsidRPr="00EC2DBE" w:rsidRDefault="00403F43" w:rsidP="00403F43">
            <w:pPr>
              <w:pStyle w:val="paragraph"/>
              <w:spacing w:before="0" w:beforeAutospacing="0" w:after="0" w:afterAutospacing="0"/>
              <w:rPr>
                <w:rStyle w:val="normaltextrun"/>
                <w:bCs/>
                <w:sz w:val="20"/>
                <w:szCs w:val="20"/>
                <w:lang w:val="kk-KZ"/>
              </w:rPr>
            </w:pPr>
            <w:r w:rsidRPr="008A5C3A">
              <w:rPr>
                <w:sz w:val="20"/>
                <w:szCs w:val="20"/>
                <w:lang w:val="kk-KZ"/>
              </w:rPr>
              <w:t xml:space="preserve">«Қазақстан Республикасының азаматтығы туралы» 20.12.1991 жылғы заңның жеке </w:t>
            </w:r>
            <w:r>
              <w:rPr>
                <w:sz w:val="20"/>
                <w:szCs w:val="20"/>
                <w:lang w:val="kk-KZ"/>
              </w:rPr>
              <w:t>н</w:t>
            </w:r>
            <w:r w:rsidRPr="008A5C3A">
              <w:rPr>
                <w:sz w:val="20"/>
                <w:szCs w:val="20"/>
                <w:lang w:val="kk-KZ"/>
              </w:rPr>
              <w:t>ормаларының мазмұнын</w:t>
            </w:r>
          </w:p>
          <w:p w14:paraId="058530F2" w14:textId="27D0C1BC" w:rsidR="00C53798" w:rsidRPr="00EC2DBE" w:rsidRDefault="00C53798" w:rsidP="005A1930">
            <w:pPr>
              <w:pStyle w:val="paragraph"/>
              <w:spacing w:before="0" w:beforeAutospacing="0" w:after="0" w:afterAutospacing="0"/>
              <w:rPr>
                <w:b/>
                <w:sz w:val="20"/>
                <w:szCs w:val="20"/>
                <w:lang w:val="kk-KZ"/>
              </w:rPr>
            </w:pPr>
            <w:r w:rsidRPr="00EC2DBE">
              <w:rPr>
                <w:rStyle w:val="normaltextrun"/>
                <w:bCs/>
                <w:sz w:val="20"/>
                <w:szCs w:val="20"/>
                <w:lang w:val="kk-KZ"/>
              </w:rPr>
              <w:t xml:space="preserve">шектеулі түсіну. </w:t>
            </w:r>
            <w:r w:rsidRPr="00EC2DBE">
              <w:rPr>
                <w:rStyle w:val="eop"/>
                <w:sz w:val="20"/>
                <w:szCs w:val="20"/>
                <w:lang w:val="kk-KZ"/>
              </w:rPr>
              <w:t>Ұсынылған дереккөздерге сілтемелер беру. </w:t>
            </w:r>
          </w:p>
        </w:tc>
        <w:tc>
          <w:tcPr>
            <w:tcW w:w="2439" w:type="dxa"/>
          </w:tcPr>
          <w:p w14:paraId="61B3570E" w14:textId="6D0BEE94" w:rsidR="00C53798" w:rsidRPr="00EC2DBE" w:rsidRDefault="00403F43" w:rsidP="005A1930">
            <w:pPr>
              <w:pStyle w:val="paragraph"/>
              <w:spacing w:before="0" w:beforeAutospacing="0" w:after="0" w:afterAutospacing="0"/>
              <w:rPr>
                <w:bCs/>
                <w:sz w:val="20"/>
                <w:szCs w:val="20"/>
                <w:lang w:val="kk-KZ"/>
              </w:rPr>
            </w:pPr>
            <w:r w:rsidRPr="008A5C3A">
              <w:rPr>
                <w:sz w:val="20"/>
                <w:szCs w:val="20"/>
                <w:lang w:val="kk-KZ"/>
              </w:rPr>
              <w:t xml:space="preserve">«Қазақстан Республикасының азаматтығы туралы» 20.12.1991 жылғы заңның жеке </w:t>
            </w:r>
            <w:r>
              <w:rPr>
                <w:sz w:val="20"/>
                <w:szCs w:val="20"/>
                <w:lang w:val="kk-KZ"/>
              </w:rPr>
              <w:t>н</w:t>
            </w:r>
            <w:r w:rsidRPr="008A5C3A">
              <w:rPr>
                <w:sz w:val="20"/>
                <w:szCs w:val="20"/>
                <w:lang w:val="kk-KZ"/>
              </w:rPr>
              <w:t>ормаларының мазмұнын</w:t>
            </w:r>
            <w:r>
              <w:rPr>
                <w:sz w:val="26"/>
                <w:szCs w:val="26"/>
                <w:lang w:val="kk-KZ"/>
              </w:rPr>
              <w:t xml:space="preserve"> </w:t>
            </w:r>
            <w:r w:rsidR="00C53798" w:rsidRPr="00EC2DBE">
              <w:rPr>
                <w:rStyle w:val="normaltextrun"/>
                <w:bCs/>
                <w:sz w:val="20"/>
                <w:szCs w:val="20"/>
                <w:lang w:val="kk-KZ"/>
              </w:rPr>
              <w:t>үстіртін түсіну/ түсінбеу.</w:t>
            </w:r>
          </w:p>
          <w:p w14:paraId="381F9532" w14:textId="77777777" w:rsidR="00C53798" w:rsidRPr="00EC2DBE" w:rsidRDefault="00C53798" w:rsidP="005A1930">
            <w:pPr>
              <w:rPr>
                <w:b/>
                <w:sz w:val="20"/>
                <w:szCs w:val="20"/>
                <w:lang w:val="kk-KZ"/>
              </w:rPr>
            </w:pPr>
            <w:r w:rsidRPr="00EC2DBE">
              <w:rPr>
                <w:rStyle w:val="eop"/>
                <w:sz w:val="20"/>
                <w:szCs w:val="20"/>
                <w:lang w:val="kk-KZ"/>
              </w:rPr>
              <w:t>Ұсынылған дереккөздерге сілтемелер бермеу. </w:t>
            </w:r>
          </w:p>
        </w:tc>
      </w:tr>
      <w:tr w:rsidR="00403F43" w:rsidRPr="00403F43" w14:paraId="3DDCE21F" w14:textId="77777777" w:rsidTr="005A1930">
        <w:trPr>
          <w:trHeight w:val="2180"/>
        </w:trPr>
        <w:tc>
          <w:tcPr>
            <w:tcW w:w="1853" w:type="dxa"/>
          </w:tcPr>
          <w:p w14:paraId="2C488F09" w14:textId="688AADB1" w:rsidR="00403F43" w:rsidRPr="00EC2DBE" w:rsidRDefault="00403F43" w:rsidP="00403F43">
            <w:pPr>
              <w:pStyle w:val="paragraph"/>
              <w:spacing w:before="0" w:beforeAutospacing="0" w:after="0" w:afterAutospacing="0"/>
              <w:rPr>
                <w:sz w:val="20"/>
                <w:szCs w:val="20"/>
                <w:lang w:val="kk-KZ"/>
              </w:rPr>
            </w:pPr>
            <w:r w:rsidRPr="008A5C3A">
              <w:rPr>
                <w:sz w:val="20"/>
                <w:szCs w:val="20"/>
                <w:lang w:val="kk-KZ"/>
              </w:rPr>
              <w:lastRenderedPageBreak/>
              <w:t>Қазақ</w:t>
            </w:r>
            <w:r>
              <w:rPr>
                <w:sz w:val="20"/>
                <w:szCs w:val="20"/>
                <w:lang w:val="kk-KZ"/>
              </w:rPr>
              <w:t xml:space="preserve">стан Республикасының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6BED8CE5" w14:textId="1CCBD484" w:rsidR="00C53798" w:rsidRPr="00EC2DBE" w:rsidRDefault="00C53798" w:rsidP="005A1930">
            <w:pPr>
              <w:rPr>
                <w:sz w:val="20"/>
                <w:szCs w:val="20"/>
                <w:lang w:val="kk-KZ"/>
              </w:rPr>
            </w:pPr>
            <w:r w:rsidRPr="00EC2DBE">
              <w:rPr>
                <w:sz w:val="20"/>
                <w:szCs w:val="20"/>
                <w:lang w:val="kk-KZ"/>
              </w:rPr>
              <w:t xml:space="preserve">реформалаудың мәні мен мазмұнын саралауы және </w:t>
            </w:r>
            <w:r w:rsidR="00403F43">
              <w:rPr>
                <w:sz w:val="20"/>
                <w:szCs w:val="20"/>
                <w:lang w:val="kk-KZ"/>
              </w:rPr>
              <w:t xml:space="preserve">азаматтық алу-шығу </w:t>
            </w:r>
            <w:r w:rsidRPr="00EC2DBE">
              <w:rPr>
                <w:sz w:val="20"/>
                <w:szCs w:val="20"/>
                <w:lang w:val="kk-KZ"/>
              </w:rPr>
              <w:t>процесінің құқықтық реттелуін білуі, талдау жасауы</w:t>
            </w:r>
          </w:p>
          <w:p w14:paraId="1343230F" w14:textId="77777777" w:rsidR="00C53798" w:rsidRPr="00EC2DBE" w:rsidRDefault="00C53798" w:rsidP="005A1930">
            <w:pPr>
              <w:rPr>
                <w:sz w:val="20"/>
                <w:szCs w:val="20"/>
                <w:lang w:val="kk-KZ"/>
              </w:rPr>
            </w:pPr>
            <w:r w:rsidRPr="00EC2DBE">
              <w:rPr>
                <w:sz w:val="20"/>
                <w:szCs w:val="20"/>
                <w:lang w:val="kk-KZ"/>
              </w:rPr>
              <w:t xml:space="preserve">  </w:t>
            </w:r>
          </w:p>
          <w:p w14:paraId="11A49F4A" w14:textId="77777777" w:rsidR="00C53798" w:rsidRPr="00EC2DBE" w:rsidRDefault="00C53798" w:rsidP="005A1930">
            <w:pPr>
              <w:rPr>
                <w:sz w:val="20"/>
                <w:szCs w:val="20"/>
                <w:lang w:val="kk-KZ"/>
              </w:rPr>
            </w:pPr>
            <w:r w:rsidRPr="00EC2DBE">
              <w:rPr>
                <w:sz w:val="20"/>
                <w:szCs w:val="20"/>
                <w:lang w:val="kk-KZ"/>
              </w:rPr>
              <w:t xml:space="preserve">   </w:t>
            </w:r>
            <w:r w:rsidRPr="00EC2DBE">
              <w:rPr>
                <w:sz w:val="20"/>
                <w:szCs w:val="20"/>
                <w:lang w:val="kk-KZ"/>
              </w:rPr>
              <w:tab/>
              <w:t> </w:t>
            </w:r>
          </w:p>
        </w:tc>
        <w:tc>
          <w:tcPr>
            <w:tcW w:w="2011" w:type="dxa"/>
          </w:tcPr>
          <w:p w14:paraId="46A4FF13" w14:textId="4BF5D8C2" w:rsidR="00403F43" w:rsidRPr="00EC2DBE" w:rsidRDefault="00403F43" w:rsidP="00403F43">
            <w:pPr>
              <w:pStyle w:val="paragraph"/>
              <w:spacing w:before="0" w:beforeAutospacing="0" w:after="0" w:afterAutospacing="0"/>
              <w:rPr>
                <w:sz w:val="20"/>
                <w:szCs w:val="20"/>
                <w:lang w:val="kk-KZ"/>
              </w:rPr>
            </w:pPr>
            <w:r w:rsidRPr="008A5C3A">
              <w:rPr>
                <w:sz w:val="20"/>
                <w:szCs w:val="20"/>
                <w:lang w:val="kk-KZ"/>
              </w:rPr>
              <w:t>Қазақ</w:t>
            </w:r>
            <w:r>
              <w:rPr>
                <w:sz w:val="20"/>
                <w:szCs w:val="20"/>
                <w:lang w:val="kk-KZ"/>
              </w:rPr>
              <w:t xml:space="preserve">стан  Республикасының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737F8D22" w14:textId="281F373A" w:rsidR="00C53798" w:rsidRPr="00EC2DBE" w:rsidRDefault="00403F43" w:rsidP="00403F43">
            <w:pPr>
              <w:rPr>
                <w:sz w:val="20"/>
                <w:szCs w:val="20"/>
                <w:lang w:val="kk-KZ"/>
              </w:rPr>
            </w:pPr>
            <w:r w:rsidRPr="00EC2DBE">
              <w:rPr>
                <w:sz w:val="20"/>
                <w:szCs w:val="20"/>
                <w:lang w:val="kk-KZ"/>
              </w:rPr>
              <w:t xml:space="preserve">реформалаудың мәні мен мазмұнын </w:t>
            </w:r>
            <w:r>
              <w:rPr>
                <w:sz w:val="20"/>
                <w:szCs w:val="20"/>
                <w:lang w:val="kk-KZ"/>
              </w:rPr>
              <w:t xml:space="preserve">терең, </w:t>
            </w:r>
            <w:r w:rsidR="00C53798" w:rsidRPr="00EC2DBE">
              <w:rPr>
                <w:sz w:val="20"/>
                <w:szCs w:val="20"/>
                <w:lang w:val="kk-KZ"/>
              </w:rPr>
              <w:t xml:space="preserve">жан-жақты саралау және </w:t>
            </w:r>
            <w:r>
              <w:rPr>
                <w:sz w:val="20"/>
                <w:szCs w:val="20"/>
                <w:lang w:val="kk-KZ"/>
              </w:rPr>
              <w:t xml:space="preserve">ҚР азаматтығын алу және азаматтықтан шығу (тоқтату) </w:t>
            </w:r>
            <w:r w:rsidRPr="00EC2DBE">
              <w:rPr>
                <w:sz w:val="20"/>
                <w:szCs w:val="20"/>
                <w:lang w:val="kk-KZ"/>
              </w:rPr>
              <w:t xml:space="preserve">процесінің </w:t>
            </w:r>
            <w:r w:rsidR="00C53798" w:rsidRPr="00EC2DBE">
              <w:rPr>
                <w:sz w:val="20"/>
                <w:szCs w:val="20"/>
                <w:lang w:val="kk-KZ"/>
              </w:rPr>
              <w:t>құқықтық бекітілуін терең, түпкілікті түсіну әрі талдау жасау. Заңның тиісті баптарына сілтеме жасау.</w:t>
            </w:r>
          </w:p>
          <w:p w14:paraId="7F56347A" w14:textId="77777777" w:rsidR="00C53798" w:rsidRPr="00EC2DBE" w:rsidRDefault="00C53798" w:rsidP="005A1930">
            <w:pPr>
              <w:rPr>
                <w:sz w:val="20"/>
                <w:szCs w:val="20"/>
                <w:lang w:val="kk-KZ"/>
              </w:rPr>
            </w:pPr>
          </w:p>
        </w:tc>
        <w:tc>
          <w:tcPr>
            <w:tcW w:w="1945" w:type="dxa"/>
          </w:tcPr>
          <w:p w14:paraId="013EFCC6" w14:textId="77777777" w:rsidR="00403F43" w:rsidRPr="00EC2DBE" w:rsidRDefault="00403F43" w:rsidP="00403F43">
            <w:pPr>
              <w:pStyle w:val="paragraph"/>
              <w:spacing w:before="0" w:beforeAutospacing="0" w:after="0" w:afterAutospacing="0"/>
              <w:rPr>
                <w:sz w:val="20"/>
                <w:szCs w:val="20"/>
                <w:lang w:val="kk-KZ"/>
              </w:rPr>
            </w:pPr>
            <w:r w:rsidRPr="008A5C3A">
              <w:rPr>
                <w:sz w:val="20"/>
                <w:szCs w:val="20"/>
                <w:lang w:val="kk-KZ"/>
              </w:rPr>
              <w:t>Қазақ</w:t>
            </w:r>
            <w:r>
              <w:rPr>
                <w:sz w:val="20"/>
                <w:szCs w:val="20"/>
                <w:lang w:val="kk-KZ"/>
              </w:rPr>
              <w:t xml:space="preserve">стан  Республикасының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070CCDBD" w14:textId="6ACBE295" w:rsidR="00C53798" w:rsidRPr="00EC2DBE" w:rsidRDefault="00403F43" w:rsidP="00403F43">
            <w:pPr>
              <w:rPr>
                <w:sz w:val="20"/>
                <w:szCs w:val="20"/>
                <w:lang w:val="kk-KZ"/>
              </w:rPr>
            </w:pPr>
            <w:r w:rsidRPr="00EC2DBE">
              <w:rPr>
                <w:sz w:val="20"/>
                <w:szCs w:val="20"/>
                <w:lang w:val="kk-KZ"/>
              </w:rPr>
              <w:t>реформалаудың мәні мен мазмұнын саралау</w:t>
            </w:r>
            <w:r>
              <w:rPr>
                <w:sz w:val="20"/>
                <w:szCs w:val="20"/>
                <w:lang w:val="kk-KZ"/>
              </w:rPr>
              <w:t>ы</w:t>
            </w:r>
            <w:r w:rsidRPr="00EC2DBE">
              <w:rPr>
                <w:sz w:val="20"/>
                <w:szCs w:val="20"/>
                <w:lang w:val="kk-KZ"/>
              </w:rPr>
              <w:t xml:space="preserve"> және </w:t>
            </w:r>
            <w:r>
              <w:rPr>
                <w:sz w:val="20"/>
                <w:szCs w:val="20"/>
                <w:lang w:val="kk-KZ"/>
              </w:rPr>
              <w:t xml:space="preserve">ҚР азаматтығын алу және азаматтықтан шығу (тоқтату) </w:t>
            </w:r>
            <w:r w:rsidRPr="00EC2DBE">
              <w:rPr>
                <w:sz w:val="20"/>
                <w:szCs w:val="20"/>
                <w:lang w:val="kk-KZ"/>
              </w:rPr>
              <w:t xml:space="preserve">процесінің құқықтық бекітілуін </w:t>
            </w:r>
            <w:r w:rsidR="00C53798" w:rsidRPr="00EC2DBE">
              <w:rPr>
                <w:sz w:val="20"/>
                <w:szCs w:val="20"/>
                <w:lang w:val="kk-KZ"/>
              </w:rPr>
              <w:t>түсіну. Заңның тиісті баптарына сілтеме жасау.</w:t>
            </w:r>
          </w:p>
        </w:tc>
        <w:tc>
          <w:tcPr>
            <w:tcW w:w="2312" w:type="dxa"/>
          </w:tcPr>
          <w:p w14:paraId="30FF9F87" w14:textId="018FE88C" w:rsidR="00403F43" w:rsidRPr="00EC2DBE" w:rsidRDefault="00403F43" w:rsidP="00403F43">
            <w:pPr>
              <w:pStyle w:val="paragraph"/>
              <w:spacing w:before="0" w:beforeAutospacing="0" w:after="0" w:afterAutospacing="0"/>
              <w:rPr>
                <w:sz w:val="20"/>
                <w:szCs w:val="20"/>
                <w:lang w:val="kk-KZ"/>
              </w:rPr>
            </w:pPr>
            <w:r w:rsidRPr="008A5C3A">
              <w:rPr>
                <w:sz w:val="20"/>
                <w:szCs w:val="20"/>
                <w:lang w:val="kk-KZ"/>
              </w:rPr>
              <w:t>Қ</w:t>
            </w:r>
            <w:r>
              <w:rPr>
                <w:sz w:val="20"/>
                <w:szCs w:val="20"/>
                <w:lang w:val="kk-KZ"/>
              </w:rPr>
              <w:t xml:space="preserve">Р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7F29548C" w14:textId="2D6DED22" w:rsidR="00C53798" w:rsidRPr="00EC2DBE" w:rsidRDefault="00403F43" w:rsidP="00403F43">
            <w:pPr>
              <w:rPr>
                <w:sz w:val="20"/>
                <w:szCs w:val="20"/>
                <w:lang w:val="kk-KZ"/>
              </w:rPr>
            </w:pPr>
            <w:r w:rsidRPr="00EC2DBE">
              <w:rPr>
                <w:sz w:val="20"/>
                <w:szCs w:val="20"/>
                <w:lang w:val="kk-KZ"/>
              </w:rPr>
              <w:t xml:space="preserve">реформалаудың мәні мен мазмұнын үстіртін саралап, талдаужәне </w:t>
            </w:r>
            <w:r>
              <w:rPr>
                <w:sz w:val="20"/>
                <w:szCs w:val="20"/>
                <w:lang w:val="kk-KZ"/>
              </w:rPr>
              <w:t xml:space="preserve">ҚР азаматтығын алу және азаматтықтан шығу (тоқтату) </w:t>
            </w:r>
            <w:r w:rsidRPr="00EC2DBE">
              <w:rPr>
                <w:sz w:val="20"/>
                <w:szCs w:val="20"/>
                <w:lang w:val="kk-KZ"/>
              </w:rPr>
              <w:t xml:space="preserve">процесінің құқықтық бекітілуін </w:t>
            </w:r>
            <w:r w:rsidR="00C53798" w:rsidRPr="00EC2DBE">
              <w:rPr>
                <w:rStyle w:val="normaltextrun"/>
                <w:sz w:val="20"/>
                <w:szCs w:val="20"/>
                <w:lang w:val="kk-KZ"/>
              </w:rPr>
              <w:t>шектеулі</w:t>
            </w:r>
            <w:r w:rsidR="00C53798" w:rsidRPr="00EC2DBE">
              <w:rPr>
                <w:sz w:val="20"/>
                <w:szCs w:val="20"/>
                <w:lang w:val="kk-KZ"/>
              </w:rPr>
              <w:t xml:space="preserve"> ұғыну. Заңның баптарына жалпы сілтеме жасау.</w:t>
            </w:r>
          </w:p>
        </w:tc>
        <w:tc>
          <w:tcPr>
            <w:tcW w:w="2439" w:type="dxa"/>
          </w:tcPr>
          <w:p w14:paraId="3DB3CC2B" w14:textId="7F01CAA3" w:rsidR="00403F43" w:rsidRPr="00EC2DBE" w:rsidRDefault="00403F43" w:rsidP="00403F43">
            <w:pPr>
              <w:pStyle w:val="paragraph"/>
              <w:spacing w:before="0" w:beforeAutospacing="0" w:after="0" w:afterAutospacing="0"/>
              <w:rPr>
                <w:sz w:val="20"/>
                <w:szCs w:val="20"/>
                <w:lang w:val="kk-KZ"/>
              </w:rPr>
            </w:pPr>
            <w:r w:rsidRPr="008A5C3A">
              <w:rPr>
                <w:sz w:val="20"/>
                <w:szCs w:val="20"/>
                <w:lang w:val="kk-KZ"/>
              </w:rPr>
              <w:t>Қ</w:t>
            </w:r>
            <w:r>
              <w:rPr>
                <w:sz w:val="20"/>
                <w:szCs w:val="20"/>
                <w:lang w:val="kk-KZ"/>
              </w:rPr>
              <w:t xml:space="preserve">Р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07DE3D76" w14:textId="2426195F" w:rsidR="00C53798" w:rsidRPr="00EC2DBE" w:rsidRDefault="00403F43" w:rsidP="00403F43">
            <w:pPr>
              <w:rPr>
                <w:sz w:val="20"/>
                <w:szCs w:val="20"/>
                <w:lang w:val="kk-KZ"/>
              </w:rPr>
            </w:pPr>
            <w:r>
              <w:rPr>
                <w:sz w:val="20"/>
                <w:szCs w:val="20"/>
                <w:lang w:val="kk-KZ"/>
              </w:rPr>
              <w:t>Р</w:t>
            </w:r>
            <w:r w:rsidRPr="00EC2DBE">
              <w:rPr>
                <w:sz w:val="20"/>
                <w:szCs w:val="20"/>
                <w:lang w:val="kk-KZ"/>
              </w:rPr>
              <w:t>еформалау</w:t>
            </w:r>
            <w:r>
              <w:rPr>
                <w:sz w:val="20"/>
                <w:szCs w:val="20"/>
                <w:lang w:val="kk-KZ"/>
              </w:rPr>
              <w:t>ды қарастырмауы</w:t>
            </w:r>
            <w:r w:rsidRPr="00EC2DBE">
              <w:rPr>
                <w:sz w:val="20"/>
                <w:szCs w:val="20"/>
                <w:lang w:val="kk-KZ"/>
              </w:rPr>
              <w:t xml:space="preserve"> және </w:t>
            </w:r>
            <w:r>
              <w:rPr>
                <w:sz w:val="20"/>
                <w:szCs w:val="20"/>
                <w:lang w:val="kk-KZ"/>
              </w:rPr>
              <w:t xml:space="preserve">ҚР азаматтығын алу және азаматтықтан шығу (тоқтату) </w:t>
            </w:r>
            <w:r w:rsidRPr="00EC2DBE">
              <w:rPr>
                <w:sz w:val="20"/>
                <w:szCs w:val="20"/>
                <w:lang w:val="kk-KZ"/>
              </w:rPr>
              <w:t xml:space="preserve">процесінің құқықтық бекітілуін </w:t>
            </w:r>
            <w:r w:rsidR="00C53798" w:rsidRPr="00EC2DBE">
              <w:rPr>
                <w:sz w:val="20"/>
                <w:szCs w:val="20"/>
                <w:lang w:val="kk-KZ"/>
              </w:rPr>
              <w:t xml:space="preserve">түсінбеуі. </w:t>
            </w:r>
            <w:r>
              <w:rPr>
                <w:sz w:val="20"/>
                <w:szCs w:val="20"/>
                <w:lang w:val="kk-KZ"/>
              </w:rPr>
              <w:t>Заңнама нормаларына</w:t>
            </w:r>
            <w:r w:rsidR="00C53798" w:rsidRPr="00EC2DBE">
              <w:rPr>
                <w:sz w:val="20"/>
                <w:szCs w:val="20"/>
                <w:lang w:val="kk-KZ"/>
              </w:rPr>
              <w:t xml:space="preserve"> сілтеме жасалмауы.</w:t>
            </w:r>
          </w:p>
          <w:p w14:paraId="73E89D06" w14:textId="77777777" w:rsidR="00C53798" w:rsidRPr="00EC2DBE" w:rsidRDefault="00C53798" w:rsidP="005A1930">
            <w:pPr>
              <w:rPr>
                <w:sz w:val="20"/>
                <w:szCs w:val="20"/>
                <w:lang w:val="kk-KZ"/>
              </w:rPr>
            </w:pPr>
          </w:p>
        </w:tc>
      </w:tr>
      <w:tr w:rsidR="00403F43" w:rsidRPr="00892D42" w14:paraId="2643B34B" w14:textId="77777777" w:rsidTr="005A1930">
        <w:trPr>
          <w:trHeight w:val="1545"/>
        </w:trPr>
        <w:tc>
          <w:tcPr>
            <w:tcW w:w="1853" w:type="dxa"/>
          </w:tcPr>
          <w:p w14:paraId="5DDB8B50" w14:textId="63962A77" w:rsidR="00C53798" w:rsidRPr="00EC2DBE" w:rsidRDefault="00403F43" w:rsidP="00403F43">
            <w:pPr>
              <w:rPr>
                <w:sz w:val="20"/>
                <w:szCs w:val="20"/>
                <w:lang w:val="kk-KZ"/>
              </w:rPr>
            </w:pPr>
            <w:r w:rsidRPr="008A5C3A">
              <w:rPr>
                <w:sz w:val="20"/>
                <w:szCs w:val="20"/>
                <w:lang w:val="kk-KZ"/>
              </w:rPr>
              <w:t>Қазақ</w:t>
            </w:r>
            <w:r>
              <w:rPr>
                <w:sz w:val="20"/>
                <w:szCs w:val="20"/>
                <w:lang w:val="kk-KZ"/>
              </w:rPr>
              <w:t xml:space="preserve">стан Республикасының азаматтығына қабылдау және ҚР азаматтығынан шығу, жоғалту </w:t>
            </w:r>
            <w:r w:rsidR="00C53798" w:rsidRPr="00EC2DBE">
              <w:rPr>
                <w:sz w:val="20"/>
                <w:szCs w:val="20"/>
                <w:lang w:val="kk-KZ"/>
              </w:rPr>
              <w:t xml:space="preserve">практикасын </w:t>
            </w:r>
            <w:r>
              <w:rPr>
                <w:sz w:val="20"/>
                <w:szCs w:val="20"/>
                <w:lang w:val="kk-KZ"/>
              </w:rPr>
              <w:t xml:space="preserve">талдау, </w:t>
            </w:r>
            <w:r w:rsidR="00C53798" w:rsidRPr="00EC2DBE">
              <w:rPr>
                <w:sz w:val="20"/>
                <w:szCs w:val="20"/>
                <w:lang w:val="kk-KZ"/>
              </w:rPr>
              <w:t>қорыту</w:t>
            </w:r>
            <w:r w:rsidR="00C53798" w:rsidRPr="00EC2DBE">
              <w:rPr>
                <w:sz w:val="20"/>
                <w:szCs w:val="20"/>
                <w:lang w:val="kk-KZ"/>
              </w:rPr>
              <w:tab/>
            </w:r>
          </w:p>
        </w:tc>
        <w:tc>
          <w:tcPr>
            <w:tcW w:w="2011" w:type="dxa"/>
          </w:tcPr>
          <w:p w14:paraId="4A7C63EA" w14:textId="2C20BE41" w:rsidR="00C53798" w:rsidRPr="00EC2DBE" w:rsidRDefault="004369F6" w:rsidP="004369F6">
            <w:pPr>
              <w:rPr>
                <w:sz w:val="20"/>
                <w:szCs w:val="20"/>
                <w:lang w:val="kk-KZ"/>
              </w:rPr>
            </w:pPr>
            <w:r w:rsidRPr="008A5C3A">
              <w:rPr>
                <w:sz w:val="20"/>
                <w:szCs w:val="20"/>
                <w:lang w:val="kk-KZ"/>
              </w:rPr>
              <w:t>Қазақ</w:t>
            </w:r>
            <w:r>
              <w:rPr>
                <w:sz w:val="20"/>
                <w:szCs w:val="20"/>
                <w:lang w:val="kk-KZ"/>
              </w:rPr>
              <w:t xml:space="preserve">стан Республикасының азаматтығына қабылдау және ҚР азаматтығынан шығу, жоғалту </w:t>
            </w:r>
            <w:r w:rsidRPr="00EC2DBE">
              <w:rPr>
                <w:sz w:val="20"/>
                <w:szCs w:val="20"/>
                <w:lang w:val="kk-KZ"/>
              </w:rPr>
              <w:t>практикасын</w:t>
            </w:r>
            <w:r>
              <w:rPr>
                <w:sz w:val="20"/>
                <w:szCs w:val="20"/>
                <w:lang w:val="kk-KZ"/>
              </w:rPr>
              <w:t xml:space="preserve"> жан-жақты ашып, оған талдау жасау, талдау негізінде заңнаманы дамыту бойынша қорытынды жасау</w:t>
            </w:r>
          </w:p>
        </w:tc>
        <w:tc>
          <w:tcPr>
            <w:tcW w:w="1945" w:type="dxa"/>
          </w:tcPr>
          <w:p w14:paraId="2111D868" w14:textId="4F191BDA" w:rsidR="00C53798" w:rsidRPr="00EC2DBE" w:rsidRDefault="004369F6" w:rsidP="004369F6">
            <w:pPr>
              <w:rPr>
                <w:sz w:val="20"/>
                <w:szCs w:val="20"/>
                <w:lang w:val="kk-KZ"/>
              </w:rPr>
            </w:pPr>
            <w:r w:rsidRPr="008A5C3A">
              <w:rPr>
                <w:sz w:val="20"/>
                <w:szCs w:val="20"/>
                <w:lang w:val="kk-KZ"/>
              </w:rPr>
              <w:t>Қазақ</w:t>
            </w:r>
            <w:r>
              <w:rPr>
                <w:sz w:val="20"/>
                <w:szCs w:val="20"/>
                <w:lang w:val="kk-KZ"/>
              </w:rPr>
              <w:t xml:space="preserve">стан Республикасының азаматтығына қабылдау және ҚР азаматтығынан шығу, жоғалту </w:t>
            </w:r>
            <w:r w:rsidRPr="00EC2DBE">
              <w:rPr>
                <w:sz w:val="20"/>
                <w:szCs w:val="20"/>
                <w:lang w:val="kk-KZ"/>
              </w:rPr>
              <w:t xml:space="preserve">практикасын </w:t>
            </w:r>
            <w:r>
              <w:rPr>
                <w:sz w:val="20"/>
                <w:szCs w:val="20"/>
                <w:lang w:val="kk-KZ"/>
              </w:rPr>
              <w:t>талдау,</w:t>
            </w:r>
            <w:r w:rsidRPr="00EC2DBE">
              <w:rPr>
                <w:sz w:val="20"/>
                <w:szCs w:val="20"/>
                <w:lang w:val="kk-KZ"/>
              </w:rPr>
              <w:t xml:space="preserve"> қорытынды жасау.</w:t>
            </w:r>
            <w:r w:rsidR="00C53798" w:rsidRPr="00EC2DBE">
              <w:rPr>
                <w:sz w:val="20"/>
                <w:szCs w:val="20"/>
                <w:lang w:val="kk-KZ"/>
              </w:rPr>
              <w:tab/>
            </w:r>
          </w:p>
        </w:tc>
        <w:tc>
          <w:tcPr>
            <w:tcW w:w="2312" w:type="dxa"/>
          </w:tcPr>
          <w:p w14:paraId="44A7E3CD" w14:textId="44F98404" w:rsidR="00C53798" w:rsidRPr="00EC2DBE" w:rsidRDefault="00C53798" w:rsidP="004369F6">
            <w:pPr>
              <w:rPr>
                <w:sz w:val="20"/>
                <w:szCs w:val="20"/>
                <w:lang w:val="kk-KZ"/>
              </w:rPr>
            </w:pPr>
            <w:r w:rsidRPr="00EC2DBE">
              <w:rPr>
                <w:sz w:val="20"/>
                <w:szCs w:val="20"/>
                <w:lang w:val="kk-KZ"/>
              </w:rPr>
              <w:t>ҚР</w:t>
            </w:r>
            <w:r w:rsidR="004369F6">
              <w:rPr>
                <w:sz w:val="20"/>
                <w:szCs w:val="20"/>
                <w:lang w:val="kk-KZ"/>
              </w:rPr>
              <w:t>-ның</w:t>
            </w:r>
            <w:r w:rsidRPr="00EC2DBE">
              <w:rPr>
                <w:sz w:val="20"/>
                <w:szCs w:val="20"/>
                <w:lang w:val="kk-KZ"/>
              </w:rPr>
              <w:t xml:space="preserve"> </w:t>
            </w:r>
            <w:r w:rsidR="004369F6">
              <w:rPr>
                <w:sz w:val="20"/>
                <w:szCs w:val="20"/>
                <w:lang w:val="kk-KZ"/>
              </w:rPr>
              <w:t xml:space="preserve">азаматтығына қабылдау және Республика азаматтығынан шығу, жоғалту </w:t>
            </w:r>
            <w:r w:rsidRPr="00EC2DBE">
              <w:rPr>
                <w:sz w:val="20"/>
                <w:szCs w:val="20"/>
                <w:lang w:val="kk-KZ"/>
              </w:rPr>
              <w:t>практикасын үстіртін талдап, қорыту</w:t>
            </w:r>
            <w:r w:rsidRPr="00EC2DBE">
              <w:rPr>
                <w:sz w:val="20"/>
                <w:szCs w:val="20"/>
                <w:lang w:val="kk-KZ"/>
              </w:rPr>
              <w:tab/>
            </w:r>
          </w:p>
        </w:tc>
        <w:tc>
          <w:tcPr>
            <w:tcW w:w="2439" w:type="dxa"/>
          </w:tcPr>
          <w:p w14:paraId="77DAF707" w14:textId="4A1B8664" w:rsidR="00C53798" w:rsidRPr="00EC2DBE" w:rsidRDefault="004369F6" w:rsidP="005A1930">
            <w:pPr>
              <w:rPr>
                <w:sz w:val="20"/>
                <w:szCs w:val="20"/>
                <w:lang w:val="kk-KZ"/>
              </w:rPr>
            </w:pPr>
            <w:r w:rsidRPr="008A5C3A">
              <w:rPr>
                <w:sz w:val="20"/>
                <w:szCs w:val="20"/>
                <w:lang w:val="kk-KZ"/>
              </w:rPr>
              <w:t>Қазақ</w:t>
            </w:r>
            <w:r>
              <w:rPr>
                <w:sz w:val="20"/>
                <w:szCs w:val="20"/>
                <w:lang w:val="kk-KZ"/>
              </w:rPr>
              <w:t xml:space="preserve">стан Республикасының азаматтығына қабылдау және ҚР азаматтығынан шығу, жоғалту </w:t>
            </w:r>
            <w:r w:rsidR="00C53798" w:rsidRPr="00EC2DBE">
              <w:rPr>
                <w:sz w:val="20"/>
                <w:szCs w:val="20"/>
                <w:lang w:val="kk-KZ"/>
              </w:rPr>
              <w:t>практикасына сүйенбеу , тиісінше қорытынды жасамау</w:t>
            </w:r>
            <w:r w:rsidR="00C53798" w:rsidRPr="00EC2DBE">
              <w:rPr>
                <w:sz w:val="20"/>
                <w:szCs w:val="20"/>
                <w:lang w:val="kk-KZ"/>
              </w:rPr>
              <w:tab/>
            </w:r>
          </w:p>
        </w:tc>
      </w:tr>
      <w:tr w:rsidR="00403F43" w:rsidRPr="00892D42" w14:paraId="5CA9D695" w14:textId="77777777" w:rsidTr="005A1930">
        <w:trPr>
          <w:trHeight w:val="854"/>
        </w:trPr>
        <w:tc>
          <w:tcPr>
            <w:tcW w:w="1853" w:type="dxa"/>
          </w:tcPr>
          <w:p w14:paraId="0E41FF85" w14:textId="77777777" w:rsidR="00C53798" w:rsidRPr="00EC2DBE" w:rsidRDefault="00C53798" w:rsidP="005A1930">
            <w:pPr>
              <w:pStyle w:val="paragraph"/>
              <w:spacing w:before="0" w:beforeAutospacing="0" w:after="0" w:afterAutospacing="0"/>
              <w:rPr>
                <w:sz w:val="20"/>
                <w:szCs w:val="20"/>
              </w:rPr>
            </w:pPr>
            <w:r w:rsidRPr="00EC2DBE">
              <w:rPr>
                <w:rStyle w:val="normaltextrun"/>
                <w:bCs/>
                <w:sz w:val="20"/>
                <w:szCs w:val="20"/>
                <w:lang w:val="kk-KZ"/>
              </w:rPr>
              <w:t>Жазу тілі</w:t>
            </w:r>
            <w:r w:rsidRPr="00EC2DBE">
              <w:rPr>
                <w:rStyle w:val="normaltextrun"/>
                <w:bCs/>
                <w:sz w:val="20"/>
                <w:szCs w:val="20"/>
              </w:rPr>
              <w:t>, </w:t>
            </w:r>
            <w:r w:rsidRPr="00EC2DBE">
              <w:rPr>
                <w:rStyle w:val="normaltextrun"/>
                <w:sz w:val="20"/>
                <w:szCs w:val="20"/>
              </w:rPr>
              <w:t> </w:t>
            </w:r>
            <w:r w:rsidRPr="00EC2DBE">
              <w:rPr>
                <w:rStyle w:val="eop"/>
                <w:sz w:val="20"/>
                <w:szCs w:val="20"/>
              </w:rPr>
              <w:t> </w:t>
            </w:r>
          </w:p>
          <w:p w14:paraId="14F4386F" w14:textId="77777777" w:rsidR="00C53798" w:rsidRPr="00EC2DBE" w:rsidRDefault="00C53798" w:rsidP="005A1930">
            <w:pPr>
              <w:rPr>
                <w:sz w:val="20"/>
                <w:szCs w:val="20"/>
                <w:lang w:val="kk-KZ"/>
              </w:rPr>
            </w:pPr>
            <w:r w:rsidRPr="00EC2DBE">
              <w:rPr>
                <w:rStyle w:val="normaltextrun"/>
                <w:bCs/>
                <w:sz w:val="20"/>
                <w:szCs w:val="20"/>
              </w:rPr>
              <w:t>АРА</w:t>
            </w:r>
            <w:r w:rsidRPr="00EC2DBE">
              <w:rPr>
                <w:rStyle w:val="normaltextrun"/>
                <w:bCs/>
                <w:sz w:val="20"/>
                <w:szCs w:val="20"/>
                <w:lang w:val="en-US"/>
              </w:rPr>
              <w:t xml:space="preserve"> style</w:t>
            </w:r>
            <w:r w:rsidRPr="00EC2DBE">
              <w:rPr>
                <w:rStyle w:val="eop"/>
                <w:sz w:val="20"/>
                <w:szCs w:val="20"/>
              </w:rPr>
              <w:t> </w:t>
            </w:r>
          </w:p>
        </w:tc>
        <w:tc>
          <w:tcPr>
            <w:tcW w:w="2011" w:type="dxa"/>
          </w:tcPr>
          <w:p w14:paraId="7825A6C1" w14:textId="20F2811A" w:rsidR="00C53798" w:rsidRPr="00EC2DBE" w:rsidRDefault="004369F6" w:rsidP="004369F6">
            <w:pPr>
              <w:rPr>
                <w:sz w:val="20"/>
                <w:szCs w:val="20"/>
                <w:lang w:val="kk-KZ"/>
              </w:rPr>
            </w:pPr>
            <w:r w:rsidRPr="004369F6">
              <w:rPr>
                <w:sz w:val="20"/>
                <w:szCs w:val="20"/>
                <w:lang w:val="kk-KZ"/>
              </w:rPr>
              <w:t xml:space="preserve">Республиканың азаматтық  туралы заңнамасы негізінде құралған </w:t>
            </w:r>
            <w:r>
              <w:rPr>
                <w:sz w:val="20"/>
                <w:szCs w:val="20"/>
                <w:lang w:val="kk-KZ"/>
              </w:rPr>
              <w:t>ж</w:t>
            </w:r>
            <w:r w:rsidR="00C53798" w:rsidRPr="00EC2DBE">
              <w:rPr>
                <w:sz w:val="20"/>
                <w:szCs w:val="20"/>
                <w:lang w:val="kk-KZ"/>
              </w:rPr>
              <w:t>ағдаяттық есептерді шешу бойынша негіздемесі, өзінің шешімі нақты, түсінікті және дұрыс.  APA style-ды қатаң ұстанады.</w:t>
            </w:r>
          </w:p>
        </w:tc>
        <w:tc>
          <w:tcPr>
            <w:tcW w:w="1945" w:type="dxa"/>
          </w:tcPr>
          <w:p w14:paraId="577B2F4D" w14:textId="003FC70C" w:rsidR="00C53798" w:rsidRPr="00EC2DBE" w:rsidRDefault="004369F6" w:rsidP="004369F6">
            <w:pPr>
              <w:rPr>
                <w:sz w:val="20"/>
                <w:szCs w:val="20"/>
                <w:lang w:val="kk-KZ"/>
              </w:rPr>
            </w:pPr>
            <w:r w:rsidRPr="004369F6">
              <w:rPr>
                <w:sz w:val="20"/>
                <w:szCs w:val="20"/>
                <w:lang w:val="kk-KZ"/>
              </w:rPr>
              <w:t xml:space="preserve">Республиканың азаматтық  туралы заңнамасы негізінде құралған </w:t>
            </w:r>
            <w:r>
              <w:rPr>
                <w:sz w:val="20"/>
                <w:szCs w:val="20"/>
                <w:lang w:val="kk-KZ"/>
              </w:rPr>
              <w:t>ж</w:t>
            </w:r>
            <w:r w:rsidRPr="00EC2DBE">
              <w:rPr>
                <w:sz w:val="20"/>
                <w:szCs w:val="20"/>
                <w:lang w:val="kk-KZ"/>
              </w:rPr>
              <w:t xml:space="preserve">ағдаяттық </w:t>
            </w:r>
            <w:r w:rsidR="00C53798" w:rsidRPr="00EC2DBE">
              <w:rPr>
                <w:sz w:val="20"/>
                <w:szCs w:val="20"/>
                <w:lang w:val="kk-KZ"/>
              </w:rPr>
              <w:t xml:space="preserve">есептерді шешу бойынша шешімі </w:t>
            </w:r>
            <w:r>
              <w:rPr>
                <w:sz w:val="20"/>
                <w:szCs w:val="20"/>
                <w:lang w:val="kk-KZ"/>
              </w:rPr>
              <w:t xml:space="preserve">анық, </w:t>
            </w:r>
            <w:r w:rsidR="00C53798" w:rsidRPr="00EC2DBE">
              <w:rPr>
                <w:sz w:val="20"/>
                <w:szCs w:val="20"/>
                <w:lang w:val="kk-KZ"/>
              </w:rPr>
              <w:t>түсінікті және дұрыс.  Негізінен APA style-ды ұстанады.</w:t>
            </w:r>
          </w:p>
        </w:tc>
        <w:tc>
          <w:tcPr>
            <w:tcW w:w="2312" w:type="dxa"/>
          </w:tcPr>
          <w:p w14:paraId="2BD27A1C" w14:textId="543888B8" w:rsidR="00C53798" w:rsidRPr="00EC2DBE" w:rsidRDefault="004369F6" w:rsidP="005A1930">
            <w:pPr>
              <w:rPr>
                <w:sz w:val="20"/>
                <w:szCs w:val="20"/>
                <w:lang w:val="kk-KZ"/>
              </w:rPr>
            </w:pPr>
            <w:r w:rsidRPr="004369F6">
              <w:rPr>
                <w:sz w:val="20"/>
                <w:szCs w:val="20"/>
                <w:lang w:val="kk-KZ"/>
              </w:rPr>
              <w:t xml:space="preserve">Республиканың азаматтық  туралы заңнамасы негізінде құралған </w:t>
            </w:r>
            <w:r>
              <w:rPr>
                <w:sz w:val="20"/>
                <w:szCs w:val="20"/>
                <w:lang w:val="kk-KZ"/>
              </w:rPr>
              <w:t>ж</w:t>
            </w:r>
            <w:r w:rsidRPr="00EC2DBE">
              <w:rPr>
                <w:sz w:val="20"/>
                <w:szCs w:val="20"/>
                <w:lang w:val="kk-KZ"/>
              </w:rPr>
              <w:t>ағдаяттық</w:t>
            </w:r>
            <w:r w:rsidR="00C53798" w:rsidRPr="00EC2DBE">
              <w:rPr>
                <w:sz w:val="20"/>
                <w:szCs w:val="20"/>
                <w:lang w:val="kk-KZ"/>
              </w:rPr>
              <w:t xml:space="preserve"> есептерді шешу бойынша негіздемесі, өзінің шешімі нақты емес әрі шешімін ұзын сөйлемдермен баяндағандықтан түсініксіздеу.  APA style-ды ұстануда қателіктер бар.</w:t>
            </w:r>
          </w:p>
        </w:tc>
        <w:tc>
          <w:tcPr>
            <w:tcW w:w="2439" w:type="dxa"/>
          </w:tcPr>
          <w:p w14:paraId="44A3558B" w14:textId="519FC198" w:rsidR="00C53798" w:rsidRPr="00EC2DBE" w:rsidRDefault="004369F6" w:rsidP="005A1930">
            <w:pPr>
              <w:rPr>
                <w:sz w:val="20"/>
                <w:szCs w:val="20"/>
                <w:lang w:val="kk-KZ"/>
              </w:rPr>
            </w:pPr>
            <w:r w:rsidRPr="004369F6">
              <w:rPr>
                <w:sz w:val="20"/>
                <w:szCs w:val="20"/>
                <w:lang w:val="kk-KZ"/>
              </w:rPr>
              <w:t xml:space="preserve">Республиканың азаматтық  туралы заңнамасы негізінде құралған </w:t>
            </w:r>
            <w:r>
              <w:rPr>
                <w:sz w:val="20"/>
                <w:szCs w:val="20"/>
                <w:lang w:val="kk-KZ"/>
              </w:rPr>
              <w:t>ж</w:t>
            </w:r>
            <w:r w:rsidRPr="00EC2DBE">
              <w:rPr>
                <w:sz w:val="20"/>
                <w:szCs w:val="20"/>
                <w:lang w:val="kk-KZ"/>
              </w:rPr>
              <w:t xml:space="preserve">ағдаяттық </w:t>
            </w:r>
            <w:r w:rsidR="00C53798" w:rsidRPr="00EC2DBE">
              <w:rPr>
                <w:sz w:val="20"/>
                <w:szCs w:val="20"/>
                <w:lang w:val="kk-KZ"/>
              </w:rPr>
              <w:t>есептерді шешу негіздемесі жоқ, шешімі қате.</w:t>
            </w:r>
          </w:p>
          <w:p w14:paraId="49159960" w14:textId="77777777" w:rsidR="00C53798" w:rsidRPr="00EC2DBE" w:rsidRDefault="00C53798" w:rsidP="005A1930">
            <w:pPr>
              <w:rPr>
                <w:sz w:val="20"/>
                <w:szCs w:val="20"/>
                <w:lang w:val="kk-KZ"/>
              </w:rPr>
            </w:pPr>
            <w:r w:rsidRPr="00EC2DBE">
              <w:rPr>
                <w:sz w:val="20"/>
                <w:szCs w:val="20"/>
                <w:lang w:val="kk-KZ"/>
              </w:rPr>
              <w:t>APA style-ды ұстануда көптеген қателіктер бар.</w:t>
            </w:r>
          </w:p>
        </w:tc>
      </w:tr>
    </w:tbl>
    <w:p w14:paraId="7A9A02BE" w14:textId="77777777" w:rsidR="00C53798" w:rsidRPr="00EC2DBE" w:rsidRDefault="00C53798" w:rsidP="00C53798">
      <w:pPr>
        <w:rPr>
          <w:sz w:val="20"/>
          <w:szCs w:val="20"/>
          <w:lang w:val="kk-KZ"/>
        </w:rPr>
      </w:pPr>
      <w:r w:rsidRPr="00EC2DBE">
        <w:rPr>
          <w:sz w:val="20"/>
          <w:szCs w:val="20"/>
          <w:lang w:val="kk-KZ"/>
        </w:rPr>
        <w:tab/>
      </w:r>
    </w:p>
    <w:p w14:paraId="01683374" w14:textId="77777777" w:rsidR="00C53798" w:rsidRDefault="00C53798" w:rsidP="00C53798">
      <w:pPr>
        <w:tabs>
          <w:tab w:val="left" w:pos="6465"/>
          <w:tab w:val="left" w:pos="7275"/>
        </w:tabs>
        <w:rPr>
          <w:sz w:val="20"/>
          <w:szCs w:val="20"/>
          <w:lang w:val="kk-KZ"/>
        </w:rPr>
      </w:pPr>
    </w:p>
    <w:p w14:paraId="158AA982" w14:textId="77777777" w:rsidR="00C53798" w:rsidRDefault="00C53798" w:rsidP="00C53798">
      <w:pPr>
        <w:tabs>
          <w:tab w:val="left" w:pos="6465"/>
          <w:tab w:val="left" w:pos="7275"/>
        </w:tabs>
        <w:rPr>
          <w:sz w:val="20"/>
          <w:szCs w:val="20"/>
          <w:lang w:val="kk-KZ"/>
        </w:rPr>
      </w:pPr>
    </w:p>
    <w:p w14:paraId="57D07212" w14:textId="25DADC34" w:rsidR="00892D42" w:rsidRPr="00892D42" w:rsidRDefault="00892D42" w:rsidP="00892D42">
      <w:pPr>
        <w:tabs>
          <w:tab w:val="left" w:pos="6465"/>
          <w:tab w:val="left" w:pos="7275"/>
        </w:tabs>
        <w:jc w:val="center"/>
        <w:rPr>
          <w:b/>
          <w:sz w:val="20"/>
          <w:szCs w:val="20"/>
          <w:lang w:val="kk-KZ"/>
        </w:rPr>
      </w:pPr>
      <w:r w:rsidRPr="00892D42">
        <w:rPr>
          <w:b/>
          <w:sz w:val="20"/>
          <w:szCs w:val="20"/>
          <w:lang w:val="kk-KZ"/>
        </w:rPr>
        <w:t>3 СӨЖ бойынша ЖИЫНТЫҚ БАҒАЛАУ РУБРИКАТОРЫ</w:t>
      </w:r>
    </w:p>
    <w:p w14:paraId="65B12474" w14:textId="72B50702" w:rsidR="00892D42" w:rsidRPr="00892D42" w:rsidRDefault="00892D42" w:rsidP="00892D42">
      <w:pPr>
        <w:tabs>
          <w:tab w:val="left" w:pos="6465"/>
          <w:tab w:val="left" w:pos="7275"/>
        </w:tabs>
        <w:jc w:val="center"/>
        <w:rPr>
          <w:sz w:val="20"/>
          <w:szCs w:val="20"/>
          <w:lang w:val="kk-KZ"/>
        </w:rPr>
      </w:pPr>
      <w:r w:rsidRPr="00892D42">
        <w:rPr>
          <w:b/>
          <w:sz w:val="20"/>
          <w:szCs w:val="20"/>
          <w:lang w:val="kk-KZ"/>
        </w:rPr>
        <w:t>ОҚУ НӘТИЖЕЛЕРІН БАҒАЛАУ КРИТЕРИЙЛЕРІ</w:t>
      </w:r>
    </w:p>
    <w:p w14:paraId="6898CF2B" w14:textId="19339FB0" w:rsidR="005A1930" w:rsidRPr="002320D5" w:rsidRDefault="00892D42" w:rsidP="002320D5">
      <w:pPr>
        <w:jc w:val="center"/>
        <w:rPr>
          <w:b/>
          <w:sz w:val="20"/>
          <w:szCs w:val="20"/>
          <w:lang w:val="kk-KZ"/>
        </w:rPr>
      </w:pPr>
      <w:r w:rsidRPr="002320D5">
        <w:rPr>
          <w:b/>
          <w:bCs/>
          <w:sz w:val="20"/>
          <w:szCs w:val="20"/>
          <w:lang w:val="kk-KZ"/>
        </w:rPr>
        <w:t>«Қазақстан</w:t>
      </w:r>
      <w:r w:rsidRPr="002320D5">
        <w:rPr>
          <w:b/>
          <w:sz w:val="20"/>
          <w:szCs w:val="20"/>
          <w:lang w:val="kk-KZ"/>
        </w:rPr>
        <w:t xml:space="preserve"> </w:t>
      </w:r>
      <w:r w:rsidRPr="002320D5">
        <w:rPr>
          <w:b/>
          <w:color w:val="000000"/>
          <w:sz w:val="20"/>
          <w:szCs w:val="20"/>
          <w:lang w:val="kk-KZ"/>
        </w:rPr>
        <w:t>Республикасында ш</w:t>
      </w:r>
      <w:r w:rsidRPr="002320D5">
        <w:rPr>
          <w:b/>
          <w:bCs/>
          <w:sz w:val="20"/>
          <w:szCs w:val="20"/>
          <w:lang w:val="kk-KZ"/>
        </w:rPr>
        <w:t>ет елдіктердің құқықтық жағдайы» тақырыбы бойынша</w:t>
      </w:r>
      <w:r w:rsidR="002320D5" w:rsidRPr="002320D5">
        <w:rPr>
          <w:b/>
          <w:sz w:val="20"/>
          <w:szCs w:val="20"/>
          <w:lang w:val="kk-KZ"/>
        </w:rPr>
        <w:t xml:space="preserve"> сұрақ-жауап </w:t>
      </w:r>
      <w:r w:rsidR="005A1930" w:rsidRPr="002320D5">
        <w:rPr>
          <w:b/>
          <w:sz w:val="20"/>
          <w:szCs w:val="20"/>
          <w:lang w:val="kk-KZ"/>
        </w:rPr>
        <w:t xml:space="preserve">(АБ 100%-ның 17%) </w:t>
      </w:r>
      <w:bookmarkStart w:id="0" w:name="_GoBack"/>
      <w:bookmarkEnd w:id="0"/>
    </w:p>
    <w:p w14:paraId="4950A2E0" w14:textId="77777777" w:rsidR="005A1930" w:rsidRPr="002320D5" w:rsidRDefault="005A1930" w:rsidP="005A1930">
      <w:pPr>
        <w:ind w:left="-284"/>
        <w:rPr>
          <w:b/>
          <w:sz w:val="20"/>
          <w:szCs w:val="20"/>
          <w:lang w:val="kk-KZ"/>
        </w:rPr>
      </w:pP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2011"/>
        <w:gridCol w:w="1945"/>
        <w:gridCol w:w="2312"/>
        <w:gridCol w:w="2439"/>
      </w:tblGrid>
      <w:tr w:rsidR="00642C40" w:rsidRPr="00EC2DBE" w14:paraId="323C2439" w14:textId="77777777" w:rsidTr="005A1930">
        <w:trPr>
          <w:trHeight w:val="484"/>
        </w:trPr>
        <w:tc>
          <w:tcPr>
            <w:tcW w:w="1853" w:type="dxa"/>
          </w:tcPr>
          <w:p w14:paraId="358547B0" w14:textId="77777777" w:rsidR="005A1930" w:rsidRPr="00EC2DBE" w:rsidRDefault="005A1930" w:rsidP="005A1930">
            <w:pPr>
              <w:jc w:val="center"/>
              <w:rPr>
                <w:b/>
                <w:sz w:val="20"/>
                <w:szCs w:val="20"/>
                <w:lang w:val="kk-KZ"/>
              </w:rPr>
            </w:pPr>
            <w:r w:rsidRPr="00EC2DBE">
              <w:rPr>
                <w:b/>
                <w:sz w:val="20"/>
                <w:szCs w:val="20"/>
                <w:lang w:val="kk-KZ"/>
              </w:rPr>
              <w:t> Критерий</w:t>
            </w:r>
          </w:p>
        </w:tc>
        <w:tc>
          <w:tcPr>
            <w:tcW w:w="2011" w:type="dxa"/>
          </w:tcPr>
          <w:p w14:paraId="551BFC62" w14:textId="77777777" w:rsidR="005A1930" w:rsidRPr="00EC2DBE" w:rsidRDefault="005A1930" w:rsidP="005A1930">
            <w:pPr>
              <w:jc w:val="center"/>
              <w:rPr>
                <w:b/>
                <w:sz w:val="20"/>
                <w:szCs w:val="20"/>
                <w:lang w:val="kk-KZ"/>
              </w:rPr>
            </w:pPr>
            <w:r w:rsidRPr="00EC2DBE">
              <w:rPr>
                <w:b/>
                <w:sz w:val="20"/>
                <w:szCs w:val="20"/>
                <w:lang w:val="kk-KZ"/>
              </w:rPr>
              <w:t>«Өте жақсы»  </w:t>
            </w:r>
          </w:p>
          <w:p w14:paraId="2DAE2673" w14:textId="77777777" w:rsidR="005A1930" w:rsidRPr="00EC2DBE" w:rsidRDefault="005A1930" w:rsidP="005A1930">
            <w:pPr>
              <w:jc w:val="center"/>
              <w:rPr>
                <w:b/>
                <w:sz w:val="20"/>
                <w:szCs w:val="20"/>
                <w:lang w:val="kk-KZ"/>
              </w:rPr>
            </w:pPr>
            <w:r w:rsidRPr="00EC2DBE">
              <w:rPr>
                <w:b/>
                <w:sz w:val="20"/>
                <w:szCs w:val="20"/>
                <w:lang w:val="kk-KZ"/>
              </w:rPr>
              <w:t>20-25 % </w:t>
            </w:r>
          </w:p>
        </w:tc>
        <w:tc>
          <w:tcPr>
            <w:tcW w:w="1945" w:type="dxa"/>
          </w:tcPr>
          <w:p w14:paraId="0D05E45E" w14:textId="77777777" w:rsidR="005A1930" w:rsidRPr="00EC2DBE" w:rsidRDefault="005A1930" w:rsidP="005A1930">
            <w:pPr>
              <w:jc w:val="center"/>
              <w:rPr>
                <w:b/>
                <w:sz w:val="20"/>
                <w:szCs w:val="20"/>
                <w:lang w:val="kk-KZ"/>
              </w:rPr>
            </w:pPr>
            <w:r w:rsidRPr="00EC2DBE">
              <w:rPr>
                <w:b/>
                <w:sz w:val="20"/>
                <w:szCs w:val="20"/>
                <w:lang w:val="kk-KZ"/>
              </w:rPr>
              <w:t>«Жақсы»  </w:t>
            </w:r>
          </w:p>
          <w:p w14:paraId="3616B4C7" w14:textId="77777777" w:rsidR="005A1930" w:rsidRPr="00EC2DBE" w:rsidRDefault="005A1930" w:rsidP="005A1930">
            <w:pPr>
              <w:jc w:val="center"/>
              <w:rPr>
                <w:b/>
                <w:sz w:val="20"/>
                <w:szCs w:val="20"/>
                <w:lang w:val="kk-KZ"/>
              </w:rPr>
            </w:pPr>
            <w:r w:rsidRPr="00EC2DBE">
              <w:rPr>
                <w:b/>
                <w:sz w:val="20"/>
                <w:szCs w:val="20"/>
                <w:lang w:val="kk-KZ"/>
              </w:rPr>
              <w:t>15-20% </w:t>
            </w:r>
          </w:p>
        </w:tc>
        <w:tc>
          <w:tcPr>
            <w:tcW w:w="2312" w:type="dxa"/>
          </w:tcPr>
          <w:p w14:paraId="20220CD6" w14:textId="77777777" w:rsidR="005A1930" w:rsidRPr="00EC2DBE" w:rsidRDefault="005A1930" w:rsidP="005A1930">
            <w:pPr>
              <w:jc w:val="center"/>
              <w:rPr>
                <w:b/>
                <w:sz w:val="20"/>
                <w:szCs w:val="20"/>
                <w:lang w:val="kk-KZ"/>
              </w:rPr>
            </w:pPr>
            <w:r w:rsidRPr="00EC2DBE">
              <w:rPr>
                <w:b/>
                <w:sz w:val="20"/>
                <w:szCs w:val="20"/>
                <w:lang w:val="kk-KZ"/>
              </w:rPr>
              <w:t>«Қанағаттанарлық» </w:t>
            </w:r>
          </w:p>
          <w:p w14:paraId="55533FB6" w14:textId="77777777" w:rsidR="005A1930" w:rsidRPr="00EC2DBE" w:rsidRDefault="005A1930" w:rsidP="005A1930">
            <w:pPr>
              <w:jc w:val="center"/>
              <w:rPr>
                <w:b/>
                <w:sz w:val="20"/>
                <w:szCs w:val="20"/>
                <w:lang w:val="kk-KZ"/>
              </w:rPr>
            </w:pPr>
            <w:r w:rsidRPr="00EC2DBE">
              <w:rPr>
                <w:b/>
                <w:sz w:val="20"/>
                <w:szCs w:val="20"/>
                <w:lang w:val="kk-KZ"/>
              </w:rPr>
              <w:t>10-15%</w:t>
            </w:r>
          </w:p>
        </w:tc>
        <w:tc>
          <w:tcPr>
            <w:tcW w:w="2439" w:type="dxa"/>
          </w:tcPr>
          <w:p w14:paraId="75C01E61" w14:textId="77777777" w:rsidR="005A1930" w:rsidRPr="00EC2DBE" w:rsidRDefault="005A1930" w:rsidP="005A1930">
            <w:pPr>
              <w:jc w:val="center"/>
              <w:rPr>
                <w:b/>
                <w:sz w:val="20"/>
                <w:szCs w:val="20"/>
                <w:lang w:val="kk-KZ"/>
              </w:rPr>
            </w:pPr>
            <w:r w:rsidRPr="00EC2DBE">
              <w:rPr>
                <w:b/>
                <w:sz w:val="20"/>
                <w:szCs w:val="20"/>
                <w:lang w:val="kk-KZ"/>
              </w:rPr>
              <w:t>«Қанағаттанарлықсыз» </w:t>
            </w:r>
          </w:p>
          <w:p w14:paraId="665A5357" w14:textId="77777777" w:rsidR="005A1930" w:rsidRPr="00EC2DBE" w:rsidRDefault="005A1930" w:rsidP="005A1930">
            <w:pPr>
              <w:jc w:val="center"/>
              <w:rPr>
                <w:b/>
                <w:sz w:val="20"/>
                <w:szCs w:val="20"/>
                <w:lang w:val="kk-KZ"/>
              </w:rPr>
            </w:pPr>
            <w:r w:rsidRPr="00EC2DBE">
              <w:rPr>
                <w:b/>
                <w:sz w:val="20"/>
                <w:szCs w:val="20"/>
                <w:lang w:val="kk-KZ"/>
              </w:rPr>
              <w:t> 0-10%</w:t>
            </w:r>
          </w:p>
        </w:tc>
      </w:tr>
      <w:tr w:rsidR="00642C40" w:rsidRPr="00892D42" w14:paraId="1EB80EB4" w14:textId="77777777" w:rsidTr="005A1930">
        <w:trPr>
          <w:trHeight w:val="484"/>
        </w:trPr>
        <w:tc>
          <w:tcPr>
            <w:tcW w:w="1853" w:type="dxa"/>
          </w:tcPr>
          <w:p w14:paraId="0BBF585B" w14:textId="4C75B6D1" w:rsidR="005A1930" w:rsidRPr="005A1930" w:rsidRDefault="005A1930" w:rsidP="005A1930">
            <w:pPr>
              <w:jc w:val="both"/>
              <w:rPr>
                <w:sz w:val="20"/>
                <w:szCs w:val="20"/>
                <w:lang w:val="kk-KZ"/>
              </w:rPr>
            </w:pPr>
            <w:r w:rsidRPr="005A1930">
              <w:rPr>
                <w:sz w:val="20"/>
                <w:szCs w:val="20"/>
                <w:lang w:val="kk-KZ"/>
              </w:rPr>
              <w:t xml:space="preserve">ҚР-ғы шетел азаматтары мен азаматтығы жоқ адамдардың құқықтық жағдайын </w:t>
            </w:r>
            <w:r w:rsidRPr="005A1930">
              <w:rPr>
                <w:rStyle w:val="normaltextrun"/>
                <w:bCs/>
                <w:sz w:val="20"/>
                <w:szCs w:val="20"/>
                <w:lang w:val="kk-KZ"/>
              </w:rPr>
              <w:t>теоретикалық тұрғыда түсінуі</w:t>
            </w:r>
            <w:r w:rsidRPr="005A1930">
              <w:rPr>
                <w:sz w:val="20"/>
                <w:szCs w:val="20"/>
                <w:lang w:val="kk-KZ"/>
              </w:rPr>
              <w:t xml:space="preserve"> </w:t>
            </w:r>
          </w:p>
          <w:p w14:paraId="37A1245B" w14:textId="77777777" w:rsidR="005A1930" w:rsidRPr="005A1930" w:rsidRDefault="005A1930" w:rsidP="005A1930">
            <w:pPr>
              <w:jc w:val="both"/>
              <w:rPr>
                <w:b/>
                <w:sz w:val="20"/>
                <w:szCs w:val="20"/>
                <w:lang w:val="kk-KZ"/>
              </w:rPr>
            </w:pPr>
          </w:p>
          <w:p w14:paraId="3BFC824A" w14:textId="77777777" w:rsidR="005A1930" w:rsidRPr="005A1930" w:rsidRDefault="005A1930" w:rsidP="005A1930">
            <w:pPr>
              <w:jc w:val="center"/>
              <w:rPr>
                <w:b/>
                <w:sz w:val="20"/>
                <w:szCs w:val="20"/>
                <w:lang w:val="kk-KZ"/>
              </w:rPr>
            </w:pPr>
          </w:p>
        </w:tc>
        <w:tc>
          <w:tcPr>
            <w:tcW w:w="2011" w:type="dxa"/>
          </w:tcPr>
          <w:p w14:paraId="4CFFC605" w14:textId="7B32BA9F" w:rsidR="00963193" w:rsidRPr="005A1930" w:rsidRDefault="00963193" w:rsidP="00963193">
            <w:pPr>
              <w:jc w:val="both"/>
              <w:rPr>
                <w:sz w:val="20"/>
                <w:szCs w:val="20"/>
                <w:lang w:val="kk-KZ"/>
              </w:rPr>
            </w:pPr>
            <w:r w:rsidRPr="005A1930">
              <w:rPr>
                <w:sz w:val="20"/>
                <w:szCs w:val="20"/>
                <w:lang w:val="kk-KZ"/>
              </w:rPr>
              <w:lastRenderedPageBreak/>
              <w:t>ҚР-ғы шетел азаматтары мен азаматтығы жоқ адамдардың құқықтық жағдайын</w:t>
            </w:r>
            <w:r>
              <w:rPr>
                <w:sz w:val="20"/>
                <w:szCs w:val="20"/>
                <w:lang w:val="kk-KZ"/>
              </w:rPr>
              <w:t>,</w:t>
            </w:r>
          </w:p>
          <w:p w14:paraId="611F1272" w14:textId="642E5C39" w:rsidR="005A1930" w:rsidRPr="00EC2DBE" w:rsidRDefault="005A1930" w:rsidP="005A1930">
            <w:pPr>
              <w:pStyle w:val="paragraph"/>
              <w:spacing w:before="0" w:beforeAutospacing="0" w:after="0" w:afterAutospacing="0"/>
              <w:rPr>
                <w:bCs/>
                <w:sz w:val="20"/>
                <w:szCs w:val="20"/>
                <w:lang w:val="kk-KZ"/>
              </w:rPr>
            </w:pPr>
            <w:r>
              <w:rPr>
                <w:sz w:val="20"/>
                <w:szCs w:val="20"/>
                <w:lang w:val="kk-KZ"/>
              </w:rPr>
              <w:t xml:space="preserve">олардың </w:t>
            </w:r>
            <w:r w:rsidR="00963193">
              <w:rPr>
                <w:sz w:val="20"/>
                <w:szCs w:val="20"/>
                <w:lang w:val="kk-KZ"/>
              </w:rPr>
              <w:t xml:space="preserve">ҚР азаматтарының құқықтық </w:t>
            </w:r>
            <w:r w:rsidR="00963193">
              <w:rPr>
                <w:sz w:val="20"/>
                <w:szCs w:val="20"/>
                <w:lang w:val="kk-KZ"/>
              </w:rPr>
              <w:lastRenderedPageBreak/>
              <w:t xml:space="preserve">жағдайынан </w:t>
            </w:r>
            <w:r>
              <w:rPr>
                <w:sz w:val="20"/>
                <w:szCs w:val="20"/>
                <w:lang w:val="kk-KZ"/>
              </w:rPr>
              <w:t xml:space="preserve">ерекшеліктерін </w:t>
            </w:r>
            <w:r w:rsidRPr="00ED3CC3">
              <w:rPr>
                <w:sz w:val="20"/>
                <w:szCs w:val="20"/>
                <w:lang w:val="kk-KZ"/>
              </w:rPr>
              <w:t xml:space="preserve"> </w:t>
            </w:r>
            <w:r w:rsidRPr="00EC2DBE">
              <w:rPr>
                <w:rStyle w:val="normaltextrun"/>
                <w:bCs/>
                <w:sz w:val="20"/>
                <w:szCs w:val="20"/>
                <w:lang w:val="kk-KZ"/>
              </w:rPr>
              <w:t xml:space="preserve">теоретикалық </w:t>
            </w:r>
            <w:r>
              <w:rPr>
                <w:rStyle w:val="normaltextrun"/>
                <w:bCs/>
                <w:sz w:val="20"/>
                <w:szCs w:val="20"/>
                <w:lang w:val="kk-KZ"/>
              </w:rPr>
              <w:t xml:space="preserve">тұрғыда </w:t>
            </w:r>
            <w:r w:rsidR="00963193">
              <w:rPr>
                <w:rStyle w:val="normaltextrun"/>
                <w:bCs/>
                <w:sz w:val="20"/>
                <w:szCs w:val="20"/>
                <w:lang w:val="kk-KZ"/>
              </w:rPr>
              <w:t xml:space="preserve">жан-жақты, </w:t>
            </w:r>
            <w:r>
              <w:rPr>
                <w:rStyle w:val="normaltextrun"/>
                <w:bCs/>
                <w:sz w:val="20"/>
                <w:szCs w:val="20"/>
                <w:lang w:val="kk-KZ"/>
              </w:rPr>
              <w:t xml:space="preserve">терең </w:t>
            </w:r>
            <w:r w:rsidRPr="00EC2DBE">
              <w:rPr>
                <w:rStyle w:val="normaltextrun"/>
                <w:bCs/>
                <w:sz w:val="20"/>
                <w:szCs w:val="20"/>
                <w:lang w:val="kk-KZ"/>
              </w:rPr>
              <w:t>түсіну.</w:t>
            </w:r>
          </w:p>
          <w:p w14:paraId="001376C9" w14:textId="276187C0" w:rsidR="005A1930" w:rsidRPr="00EC2DBE" w:rsidRDefault="005A1930" w:rsidP="00963193">
            <w:pPr>
              <w:jc w:val="both"/>
              <w:rPr>
                <w:b/>
                <w:sz w:val="20"/>
                <w:szCs w:val="20"/>
                <w:lang w:val="kk-KZ"/>
              </w:rPr>
            </w:pPr>
            <w:r w:rsidRPr="00EC2DBE">
              <w:rPr>
                <w:rStyle w:val="eop"/>
                <w:sz w:val="20"/>
                <w:szCs w:val="20"/>
                <w:lang w:val="kk-KZ"/>
              </w:rPr>
              <w:t xml:space="preserve">Ұсынылған </w:t>
            </w:r>
            <w:r w:rsidR="00963193">
              <w:rPr>
                <w:rStyle w:val="eop"/>
                <w:sz w:val="20"/>
                <w:szCs w:val="20"/>
                <w:lang w:val="kk-KZ"/>
              </w:rPr>
              <w:t>ұсынылған ғылыми әдебиеттер мен</w:t>
            </w:r>
            <w:r>
              <w:rPr>
                <w:rStyle w:val="eop"/>
                <w:sz w:val="20"/>
                <w:szCs w:val="20"/>
                <w:lang w:val="kk-KZ"/>
              </w:rPr>
              <w:t xml:space="preserve"> нормативтік базаны толық пайдаланып, оларға</w:t>
            </w:r>
            <w:r w:rsidRPr="00EC2DBE">
              <w:rPr>
                <w:rStyle w:val="eop"/>
                <w:sz w:val="20"/>
                <w:szCs w:val="20"/>
                <w:lang w:val="kk-KZ"/>
              </w:rPr>
              <w:t xml:space="preserve"> сілтемелер беру. </w:t>
            </w:r>
          </w:p>
        </w:tc>
        <w:tc>
          <w:tcPr>
            <w:tcW w:w="1945" w:type="dxa"/>
          </w:tcPr>
          <w:p w14:paraId="65BED007" w14:textId="278B603B" w:rsidR="00963193" w:rsidRPr="00EC2DBE" w:rsidRDefault="00963193" w:rsidP="00963193">
            <w:pPr>
              <w:jc w:val="both"/>
              <w:rPr>
                <w:bCs/>
                <w:sz w:val="20"/>
                <w:szCs w:val="20"/>
                <w:lang w:val="kk-KZ"/>
              </w:rPr>
            </w:pPr>
            <w:r w:rsidRPr="005A1930">
              <w:rPr>
                <w:sz w:val="20"/>
                <w:szCs w:val="20"/>
                <w:lang w:val="kk-KZ"/>
              </w:rPr>
              <w:lastRenderedPageBreak/>
              <w:t>ҚР-ғы шетел азаматтары мен азаматтығы жоқ адамдардың құқықтық жағдайын</w:t>
            </w:r>
            <w:r>
              <w:rPr>
                <w:sz w:val="20"/>
                <w:szCs w:val="20"/>
                <w:lang w:val="kk-KZ"/>
              </w:rPr>
              <w:t>,</w:t>
            </w:r>
            <w:r>
              <w:rPr>
                <w:sz w:val="20"/>
                <w:szCs w:val="20"/>
                <w:lang w:val="kk-KZ"/>
              </w:rPr>
              <w:t xml:space="preserve"> </w:t>
            </w:r>
            <w:r>
              <w:rPr>
                <w:sz w:val="20"/>
                <w:szCs w:val="20"/>
                <w:lang w:val="kk-KZ"/>
              </w:rPr>
              <w:t xml:space="preserve">ерекшеліктерін </w:t>
            </w:r>
            <w:r w:rsidRPr="00ED3CC3">
              <w:rPr>
                <w:sz w:val="20"/>
                <w:szCs w:val="20"/>
                <w:lang w:val="kk-KZ"/>
              </w:rPr>
              <w:t xml:space="preserve"> </w:t>
            </w:r>
            <w:r w:rsidRPr="00EC2DBE">
              <w:rPr>
                <w:rStyle w:val="normaltextrun"/>
                <w:bCs/>
                <w:sz w:val="20"/>
                <w:szCs w:val="20"/>
                <w:lang w:val="kk-KZ"/>
              </w:rPr>
              <w:lastRenderedPageBreak/>
              <w:t xml:space="preserve">теоретикалық </w:t>
            </w:r>
            <w:r>
              <w:rPr>
                <w:rStyle w:val="normaltextrun"/>
                <w:bCs/>
                <w:sz w:val="20"/>
                <w:szCs w:val="20"/>
                <w:lang w:val="kk-KZ"/>
              </w:rPr>
              <w:t xml:space="preserve">тұрғыда </w:t>
            </w:r>
            <w:r w:rsidRPr="00EC2DBE">
              <w:rPr>
                <w:rStyle w:val="normaltextrun"/>
                <w:bCs/>
                <w:sz w:val="20"/>
                <w:szCs w:val="20"/>
                <w:lang w:val="kk-KZ"/>
              </w:rPr>
              <w:t>түсіну.</w:t>
            </w:r>
          </w:p>
          <w:p w14:paraId="4B0F1785" w14:textId="3762CE98" w:rsidR="005A1930" w:rsidRPr="00EC2DBE" w:rsidRDefault="005A1930" w:rsidP="00963193">
            <w:pPr>
              <w:rPr>
                <w:b/>
                <w:sz w:val="20"/>
                <w:szCs w:val="20"/>
                <w:lang w:val="kk-KZ"/>
              </w:rPr>
            </w:pPr>
            <w:r w:rsidRPr="00EC2DBE">
              <w:rPr>
                <w:rStyle w:val="eop"/>
                <w:sz w:val="20"/>
                <w:szCs w:val="20"/>
                <w:lang w:val="kk-KZ"/>
              </w:rPr>
              <w:t>Ұсынылған дереккөздер</w:t>
            </w:r>
            <w:r>
              <w:rPr>
                <w:rStyle w:val="eop"/>
                <w:sz w:val="20"/>
                <w:szCs w:val="20"/>
                <w:lang w:val="kk-KZ"/>
              </w:rPr>
              <w:t xml:space="preserve">ді пайдаланып, нормативтік базаға </w:t>
            </w:r>
            <w:r w:rsidRPr="00EC2DBE">
              <w:rPr>
                <w:rStyle w:val="eop"/>
                <w:sz w:val="20"/>
                <w:szCs w:val="20"/>
                <w:lang w:val="kk-KZ"/>
              </w:rPr>
              <w:t>сілтемелер беру.</w:t>
            </w:r>
          </w:p>
        </w:tc>
        <w:tc>
          <w:tcPr>
            <w:tcW w:w="2312" w:type="dxa"/>
          </w:tcPr>
          <w:p w14:paraId="1D0618D6" w14:textId="5D154369" w:rsidR="005A1930" w:rsidRPr="00963193" w:rsidRDefault="00963193" w:rsidP="00963193">
            <w:pPr>
              <w:jc w:val="both"/>
              <w:rPr>
                <w:sz w:val="20"/>
                <w:szCs w:val="20"/>
                <w:lang w:val="kk-KZ"/>
              </w:rPr>
            </w:pPr>
            <w:r w:rsidRPr="005A1930">
              <w:rPr>
                <w:sz w:val="20"/>
                <w:szCs w:val="20"/>
                <w:lang w:val="kk-KZ"/>
              </w:rPr>
              <w:lastRenderedPageBreak/>
              <w:t>ҚР-ғы шетел азаматтары мен азаматтығы жоқ адамдардың құқықтық жағдайын</w:t>
            </w:r>
            <w:r>
              <w:rPr>
                <w:sz w:val="20"/>
                <w:szCs w:val="20"/>
                <w:lang w:val="kk-KZ"/>
              </w:rPr>
              <w:t xml:space="preserve"> </w:t>
            </w:r>
            <w:r w:rsidR="005A1930">
              <w:rPr>
                <w:sz w:val="20"/>
                <w:szCs w:val="20"/>
                <w:lang w:val="kk-KZ"/>
              </w:rPr>
              <w:t xml:space="preserve">толық емес, шектеулі </w:t>
            </w:r>
            <w:r w:rsidR="005A1930" w:rsidRPr="00EC2DBE">
              <w:rPr>
                <w:rStyle w:val="normaltextrun"/>
                <w:bCs/>
                <w:sz w:val="20"/>
                <w:szCs w:val="20"/>
                <w:lang w:val="kk-KZ"/>
              </w:rPr>
              <w:t xml:space="preserve">теоретикалық </w:t>
            </w:r>
            <w:r w:rsidR="005A1930">
              <w:rPr>
                <w:rStyle w:val="normaltextrun"/>
                <w:bCs/>
                <w:sz w:val="20"/>
                <w:szCs w:val="20"/>
                <w:lang w:val="kk-KZ"/>
              </w:rPr>
              <w:t xml:space="preserve">тұрғыда </w:t>
            </w:r>
            <w:r w:rsidR="005A1930" w:rsidRPr="00EC2DBE">
              <w:rPr>
                <w:rStyle w:val="normaltextrun"/>
                <w:bCs/>
                <w:sz w:val="20"/>
                <w:szCs w:val="20"/>
                <w:lang w:val="kk-KZ"/>
              </w:rPr>
              <w:t>түсіну.</w:t>
            </w:r>
          </w:p>
          <w:p w14:paraId="0DF39101" w14:textId="77777777" w:rsidR="005A1930" w:rsidRDefault="005A1930" w:rsidP="005A1930">
            <w:pPr>
              <w:pStyle w:val="paragraph"/>
              <w:spacing w:before="0" w:beforeAutospacing="0" w:after="0" w:afterAutospacing="0"/>
              <w:rPr>
                <w:rStyle w:val="eop"/>
                <w:sz w:val="20"/>
                <w:szCs w:val="20"/>
                <w:lang w:val="kk-KZ"/>
              </w:rPr>
            </w:pPr>
            <w:r w:rsidRPr="00EC2DBE">
              <w:rPr>
                <w:rStyle w:val="eop"/>
                <w:sz w:val="20"/>
                <w:szCs w:val="20"/>
                <w:lang w:val="kk-KZ"/>
              </w:rPr>
              <w:t>Ұсынылған дереккөздер</w:t>
            </w:r>
            <w:r>
              <w:rPr>
                <w:rStyle w:val="eop"/>
                <w:sz w:val="20"/>
                <w:szCs w:val="20"/>
                <w:lang w:val="kk-KZ"/>
              </w:rPr>
              <w:t xml:space="preserve">ді ішінара </w:t>
            </w:r>
            <w:r>
              <w:rPr>
                <w:rStyle w:val="eop"/>
                <w:sz w:val="20"/>
                <w:szCs w:val="20"/>
                <w:lang w:val="kk-KZ"/>
              </w:rPr>
              <w:lastRenderedPageBreak/>
              <w:t xml:space="preserve">пайдаланып, </w:t>
            </w:r>
            <w:r w:rsidRPr="00EC2DBE">
              <w:rPr>
                <w:rStyle w:val="eop"/>
                <w:sz w:val="20"/>
                <w:szCs w:val="20"/>
                <w:lang w:val="kk-KZ"/>
              </w:rPr>
              <w:t>сілтемелер беру.</w:t>
            </w:r>
          </w:p>
          <w:p w14:paraId="540E7CDF" w14:textId="77777777" w:rsidR="005A1930" w:rsidRDefault="005A1930" w:rsidP="005A1930">
            <w:pPr>
              <w:pStyle w:val="paragraph"/>
              <w:spacing w:before="0" w:beforeAutospacing="0" w:after="0" w:afterAutospacing="0"/>
              <w:rPr>
                <w:rStyle w:val="eop"/>
                <w:sz w:val="20"/>
                <w:szCs w:val="20"/>
                <w:lang w:val="kk-KZ"/>
              </w:rPr>
            </w:pPr>
          </w:p>
          <w:p w14:paraId="4AD968FA" w14:textId="77777777" w:rsidR="005A1930" w:rsidRPr="00EC2DBE" w:rsidRDefault="005A1930" w:rsidP="005A1930">
            <w:pPr>
              <w:pStyle w:val="paragraph"/>
              <w:spacing w:before="0" w:beforeAutospacing="0" w:after="0" w:afterAutospacing="0"/>
              <w:rPr>
                <w:b/>
                <w:sz w:val="20"/>
                <w:szCs w:val="20"/>
                <w:lang w:val="kk-KZ"/>
              </w:rPr>
            </w:pPr>
          </w:p>
        </w:tc>
        <w:tc>
          <w:tcPr>
            <w:tcW w:w="2439" w:type="dxa"/>
          </w:tcPr>
          <w:p w14:paraId="777C757C" w14:textId="77777777" w:rsidR="00963193" w:rsidRPr="005A1930" w:rsidRDefault="00963193" w:rsidP="00963193">
            <w:pPr>
              <w:jc w:val="both"/>
              <w:rPr>
                <w:sz w:val="20"/>
                <w:szCs w:val="20"/>
                <w:lang w:val="kk-KZ"/>
              </w:rPr>
            </w:pPr>
            <w:r w:rsidRPr="005A1930">
              <w:rPr>
                <w:sz w:val="20"/>
                <w:szCs w:val="20"/>
                <w:lang w:val="kk-KZ"/>
              </w:rPr>
              <w:lastRenderedPageBreak/>
              <w:t>ҚР-ғы шетел азаматтары мен азаматтығы жоқ адамдардың құқықтық жағдайын</w:t>
            </w:r>
            <w:r>
              <w:rPr>
                <w:sz w:val="20"/>
                <w:szCs w:val="20"/>
                <w:lang w:val="kk-KZ"/>
              </w:rPr>
              <w:t>,</w:t>
            </w:r>
          </w:p>
          <w:p w14:paraId="7CB40457" w14:textId="3C5792F1" w:rsidR="00963193" w:rsidRPr="00EC2DBE" w:rsidRDefault="00963193" w:rsidP="00963193">
            <w:pPr>
              <w:pStyle w:val="paragraph"/>
              <w:spacing w:before="0" w:beforeAutospacing="0" w:after="0" w:afterAutospacing="0"/>
              <w:rPr>
                <w:rStyle w:val="normaltextrun"/>
                <w:bCs/>
                <w:sz w:val="20"/>
                <w:szCs w:val="20"/>
                <w:lang w:val="kk-KZ"/>
              </w:rPr>
            </w:pPr>
            <w:r>
              <w:rPr>
                <w:sz w:val="20"/>
                <w:szCs w:val="20"/>
                <w:lang w:val="kk-KZ"/>
              </w:rPr>
              <w:t xml:space="preserve">олардың ҚР азаматтарының құқықтық жағдайынан </w:t>
            </w:r>
            <w:r>
              <w:rPr>
                <w:sz w:val="20"/>
                <w:szCs w:val="20"/>
                <w:lang w:val="kk-KZ"/>
              </w:rPr>
              <w:t>ерекшеліктерін</w:t>
            </w:r>
          </w:p>
          <w:p w14:paraId="119D233A" w14:textId="06ACF927" w:rsidR="005A1930" w:rsidRPr="00EC2DBE" w:rsidRDefault="005A1930" w:rsidP="00963193">
            <w:pPr>
              <w:pStyle w:val="paragraph"/>
              <w:spacing w:before="0" w:beforeAutospacing="0" w:after="0" w:afterAutospacing="0"/>
              <w:rPr>
                <w:bCs/>
                <w:sz w:val="20"/>
                <w:szCs w:val="20"/>
                <w:lang w:val="kk-KZ"/>
              </w:rPr>
            </w:pPr>
            <w:r w:rsidRPr="00EC2DBE">
              <w:rPr>
                <w:rStyle w:val="normaltextrun"/>
                <w:bCs/>
                <w:sz w:val="20"/>
                <w:szCs w:val="20"/>
                <w:lang w:val="kk-KZ"/>
              </w:rPr>
              <w:lastRenderedPageBreak/>
              <w:t xml:space="preserve">теоретикалық </w:t>
            </w:r>
            <w:r>
              <w:rPr>
                <w:rStyle w:val="normaltextrun"/>
                <w:bCs/>
                <w:sz w:val="20"/>
                <w:szCs w:val="20"/>
                <w:lang w:val="kk-KZ"/>
              </w:rPr>
              <w:t xml:space="preserve">тұрғыда </w:t>
            </w:r>
            <w:r>
              <w:rPr>
                <w:sz w:val="20"/>
                <w:szCs w:val="20"/>
                <w:lang w:val="kk-KZ"/>
              </w:rPr>
              <w:t xml:space="preserve">қате </w:t>
            </w:r>
            <w:r w:rsidRPr="00EC2DBE">
              <w:rPr>
                <w:rStyle w:val="normaltextrun"/>
                <w:bCs/>
                <w:sz w:val="20"/>
                <w:szCs w:val="20"/>
                <w:lang w:val="kk-KZ"/>
              </w:rPr>
              <w:t>түсіну.</w:t>
            </w:r>
          </w:p>
          <w:p w14:paraId="545D2AD5" w14:textId="34DEF93A" w:rsidR="005A1930" w:rsidRDefault="005A1930" w:rsidP="005A1930">
            <w:pPr>
              <w:pStyle w:val="paragraph"/>
              <w:spacing w:before="0" w:beforeAutospacing="0" w:after="0" w:afterAutospacing="0"/>
              <w:rPr>
                <w:rStyle w:val="eop"/>
                <w:sz w:val="20"/>
                <w:szCs w:val="20"/>
                <w:lang w:val="kk-KZ"/>
              </w:rPr>
            </w:pPr>
            <w:r w:rsidRPr="00EC2DBE">
              <w:rPr>
                <w:rStyle w:val="eop"/>
                <w:sz w:val="20"/>
                <w:szCs w:val="20"/>
                <w:lang w:val="kk-KZ"/>
              </w:rPr>
              <w:t>Ұсынылған дереккөздер</w:t>
            </w:r>
            <w:r>
              <w:rPr>
                <w:rStyle w:val="eop"/>
                <w:sz w:val="20"/>
                <w:szCs w:val="20"/>
                <w:lang w:val="kk-KZ"/>
              </w:rPr>
              <w:t xml:space="preserve">ді </w:t>
            </w:r>
            <w:r w:rsidR="00963193">
              <w:rPr>
                <w:rStyle w:val="eop"/>
                <w:sz w:val="20"/>
                <w:szCs w:val="20"/>
                <w:lang w:val="kk-KZ"/>
              </w:rPr>
              <w:t xml:space="preserve">толық </w:t>
            </w:r>
            <w:r>
              <w:rPr>
                <w:rStyle w:val="eop"/>
                <w:sz w:val="20"/>
                <w:szCs w:val="20"/>
                <w:lang w:val="kk-KZ"/>
              </w:rPr>
              <w:t xml:space="preserve">пайдаланбау, </w:t>
            </w:r>
            <w:r w:rsidRPr="00EC2DBE">
              <w:rPr>
                <w:rStyle w:val="eop"/>
                <w:sz w:val="20"/>
                <w:szCs w:val="20"/>
                <w:lang w:val="kk-KZ"/>
              </w:rPr>
              <w:t>сілтемелер бер</w:t>
            </w:r>
            <w:r>
              <w:rPr>
                <w:rStyle w:val="eop"/>
                <w:sz w:val="20"/>
                <w:szCs w:val="20"/>
                <w:lang w:val="kk-KZ"/>
              </w:rPr>
              <w:t>ме</w:t>
            </w:r>
            <w:r w:rsidRPr="00EC2DBE">
              <w:rPr>
                <w:rStyle w:val="eop"/>
                <w:sz w:val="20"/>
                <w:szCs w:val="20"/>
                <w:lang w:val="kk-KZ"/>
              </w:rPr>
              <w:t>у.</w:t>
            </w:r>
          </w:p>
          <w:p w14:paraId="15410127" w14:textId="77777777" w:rsidR="005A1930" w:rsidRDefault="005A1930" w:rsidP="005A1930">
            <w:pPr>
              <w:pStyle w:val="paragraph"/>
              <w:spacing w:before="0" w:beforeAutospacing="0" w:after="0" w:afterAutospacing="0"/>
              <w:rPr>
                <w:rStyle w:val="eop"/>
                <w:sz w:val="20"/>
                <w:szCs w:val="20"/>
                <w:lang w:val="kk-KZ"/>
              </w:rPr>
            </w:pPr>
          </w:p>
          <w:p w14:paraId="79D5EB7D" w14:textId="77777777" w:rsidR="005A1930" w:rsidRPr="00EC2DBE" w:rsidRDefault="005A1930" w:rsidP="005A1930">
            <w:pPr>
              <w:rPr>
                <w:b/>
                <w:sz w:val="20"/>
                <w:szCs w:val="20"/>
                <w:lang w:val="kk-KZ"/>
              </w:rPr>
            </w:pPr>
          </w:p>
        </w:tc>
      </w:tr>
      <w:tr w:rsidR="00DC2578" w:rsidRPr="00892D42" w14:paraId="1A6BBF6D" w14:textId="77777777" w:rsidTr="005A1930">
        <w:trPr>
          <w:trHeight w:val="484"/>
        </w:trPr>
        <w:tc>
          <w:tcPr>
            <w:tcW w:w="1853" w:type="dxa"/>
          </w:tcPr>
          <w:p w14:paraId="69447C29" w14:textId="72B91F6F" w:rsidR="00DC2578" w:rsidRPr="005A1930" w:rsidRDefault="00ED4BA5" w:rsidP="00ED4BA5">
            <w:pPr>
              <w:rPr>
                <w:sz w:val="20"/>
                <w:szCs w:val="20"/>
                <w:lang w:val="kk-KZ"/>
              </w:rPr>
            </w:pPr>
            <w:r>
              <w:rPr>
                <w:sz w:val="20"/>
                <w:szCs w:val="20"/>
                <w:lang w:val="kk-KZ"/>
              </w:rPr>
              <w:lastRenderedPageBreak/>
              <w:t>ҚР шетелдіктердің негізгі құқықтары мен міндеттерінің кешенін талдау</w:t>
            </w:r>
            <w:r w:rsidRPr="00963193">
              <w:rPr>
                <w:sz w:val="20"/>
                <w:szCs w:val="20"/>
                <w:lang w:val="kk-KZ"/>
              </w:rPr>
              <w:t>,</w:t>
            </w:r>
            <w:r>
              <w:rPr>
                <w:sz w:val="20"/>
                <w:szCs w:val="20"/>
                <w:lang w:val="kk-KZ"/>
              </w:rPr>
              <w:t xml:space="preserve"> </w:t>
            </w:r>
            <w:r w:rsidRPr="00ED4BA5">
              <w:rPr>
                <w:sz w:val="20"/>
                <w:szCs w:val="20"/>
                <w:lang w:val="kk-KZ"/>
              </w:rPr>
              <w:t>негізделген</w:t>
            </w:r>
            <w:r w:rsidRPr="00ED4BA5">
              <w:rPr>
                <w:sz w:val="20"/>
                <w:szCs w:val="20"/>
                <w:lang w:val="kk-KZ"/>
              </w:rPr>
              <w:t xml:space="preserve"> </w:t>
            </w:r>
            <w:r>
              <w:rPr>
                <w:sz w:val="20"/>
                <w:szCs w:val="20"/>
                <w:lang w:val="kk-KZ"/>
              </w:rPr>
              <w:t>қорытынды жасау</w:t>
            </w:r>
          </w:p>
        </w:tc>
        <w:tc>
          <w:tcPr>
            <w:tcW w:w="2011" w:type="dxa"/>
          </w:tcPr>
          <w:p w14:paraId="6D16B711" w14:textId="77777777" w:rsidR="00ED4BA5" w:rsidRPr="00963193" w:rsidRDefault="00ED4BA5" w:rsidP="00ED4BA5">
            <w:pPr>
              <w:rPr>
                <w:sz w:val="20"/>
                <w:szCs w:val="20"/>
                <w:lang w:val="kk-KZ"/>
              </w:rPr>
            </w:pPr>
            <w:r>
              <w:rPr>
                <w:sz w:val="20"/>
                <w:szCs w:val="20"/>
                <w:lang w:val="kk-KZ"/>
              </w:rPr>
              <w:t>Шетелдіктердің негізгі құқықтары мен міндеттерінің толық</w:t>
            </w:r>
          </w:p>
          <w:p w14:paraId="1B79ECEE" w14:textId="77777777" w:rsidR="00ED4BA5" w:rsidRPr="00963193" w:rsidRDefault="00ED4BA5" w:rsidP="00ED4BA5">
            <w:pPr>
              <w:rPr>
                <w:sz w:val="20"/>
                <w:szCs w:val="20"/>
                <w:lang w:val="kk-KZ"/>
              </w:rPr>
            </w:pPr>
            <w:r>
              <w:rPr>
                <w:sz w:val="20"/>
                <w:szCs w:val="20"/>
                <w:lang w:val="kk-KZ"/>
              </w:rPr>
              <w:t>саралануы және</w:t>
            </w:r>
            <w:r w:rsidRPr="00963193">
              <w:rPr>
                <w:sz w:val="20"/>
                <w:szCs w:val="20"/>
                <w:lang w:val="kk-KZ"/>
              </w:rPr>
              <w:t xml:space="preserve"> </w:t>
            </w:r>
            <w:r>
              <w:rPr>
                <w:sz w:val="20"/>
                <w:szCs w:val="20"/>
                <w:lang w:val="kk-KZ"/>
              </w:rPr>
              <w:t>шетелдіктердің құқықтық жағдайына қатысты өзіндік көзқарасын негізді тұжырымдауы</w:t>
            </w:r>
          </w:p>
          <w:p w14:paraId="035C18D3" w14:textId="77777777" w:rsidR="00DC2578" w:rsidRPr="005A1930" w:rsidRDefault="00DC2578" w:rsidP="00963193">
            <w:pPr>
              <w:jc w:val="both"/>
              <w:rPr>
                <w:sz w:val="20"/>
                <w:szCs w:val="20"/>
                <w:lang w:val="kk-KZ"/>
              </w:rPr>
            </w:pPr>
          </w:p>
        </w:tc>
        <w:tc>
          <w:tcPr>
            <w:tcW w:w="1945" w:type="dxa"/>
          </w:tcPr>
          <w:p w14:paraId="5763B15F" w14:textId="77777777" w:rsidR="00ED4BA5" w:rsidRPr="00963193" w:rsidRDefault="00ED4BA5" w:rsidP="00ED4BA5">
            <w:pPr>
              <w:rPr>
                <w:sz w:val="20"/>
                <w:szCs w:val="20"/>
                <w:lang w:val="kk-KZ"/>
              </w:rPr>
            </w:pPr>
            <w:r>
              <w:rPr>
                <w:sz w:val="20"/>
                <w:szCs w:val="20"/>
                <w:lang w:val="kk-KZ"/>
              </w:rPr>
              <w:t>Шетелдіктердің негізгі құқықтары мен міндеттерінің қарастырылуы және</w:t>
            </w:r>
            <w:r w:rsidRPr="00963193">
              <w:rPr>
                <w:sz w:val="20"/>
                <w:szCs w:val="20"/>
                <w:lang w:val="kk-KZ"/>
              </w:rPr>
              <w:t xml:space="preserve"> </w:t>
            </w:r>
            <w:r>
              <w:rPr>
                <w:sz w:val="20"/>
                <w:szCs w:val="20"/>
                <w:lang w:val="kk-KZ"/>
              </w:rPr>
              <w:t>шетелдіктердің құқықтық жағдайына қатысты өзіндік  көзқарасын тұжырымдауы</w:t>
            </w:r>
          </w:p>
          <w:p w14:paraId="7F3107A7" w14:textId="77777777" w:rsidR="00DC2578" w:rsidRPr="005A1930" w:rsidRDefault="00DC2578" w:rsidP="00963193">
            <w:pPr>
              <w:jc w:val="both"/>
              <w:rPr>
                <w:sz w:val="20"/>
                <w:szCs w:val="20"/>
                <w:lang w:val="kk-KZ"/>
              </w:rPr>
            </w:pPr>
          </w:p>
        </w:tc>
        <w:tc>
          <w:tcPr>
            <w:tcW w:w="2312" w:type="dxa"/>
          </w:tcPr>
          <w:p w14:paraId="16FF89EE" w14:textId="7245C5D0" w:rsidR="00DC2578" w:rsidRPr="005A1930" w:rsidRDefault="00ED4BA5" w:rsidP="00963193">
            <w:pPr>
              <w:jc w:val="both"/>
              <w:rPr>
                <w:sz w:val="20"/>
                <w:szCs w:val="20"/>
                <w:lang w:val="kk-KZ"/>
              </w:rPr>
            </w:pPr>
            <w:r>
              <w:rPr>
                <w:sz w:val="20"/>
                <w:szCs w:val="20"/>
                <w:lang w:val="kk-KZ"/>
              </w:rPr>
              <w:t>Шетелдіктердің негізгі құқықтары мен міндеттерінің үстіртін қарастырылуы және толық талдау жасалмауы, тиісінше тақырып бойынша өзіндік көзқарасын негізді түрде тұжырымдай алмауы</w:t>
            </w:r>
          </w:p>
        </w:tc>
        <w:tc>
          <w:tcPr>
            <w:tcW w:w="2439" w:type="dxa"/>
          </w:tcPr>
          <w:p w14:paraId="645B3777" w14:textId="601CF259" w:rsidR="00DC2578" w:rsidRPr="005A1930" w:rsidRDefault="00ED4BA5" w:rsidP="00963193">
            <w:pPr>
              <w:jc w:val="both"/>
              <w:rPr>
                <w:sz w:val="20"/>
                <w:szCs w:val="20"/>
                <w:lang w:val="kk-KZ"/>
              </w:rPr>
            </w:pPr>
            <w:r>
              <w:rPr>
                <w:sz w:val="20"/>
                <w:szCs w:val="20"/>
                <w:lang w:val="kk-KZ"/>
              </w:rPr>
              <w:t>Шетелдіктердің негізгі құқықтары мен міндеттеріне талдау жасамау</w:t>
            </w:r>
            <w:r w:rsidRPr="00EC2DBE">
              <w:rPr>
                <w:rStyle w:val="eop"/>
                <w:sz w:val="20"/>
                <w:szCs w:val="20"/>
                <w:lang w:val="kk-KZ"/>
              </w:rPr>
              <w:t>. </w:t>
            </w:r>
            <w:r>
              <w:rPr>
                <w:rStyle w:val="eop"/>
                <w:sz w:val="20"/>
                <w:szCs w:val="20"/>
                <w:lang w:val="kk-KZ"/>
              </w:rPr>
              <w:t xml:space="preserve">Әрі </w:t>
            </w:r>
            <w:r>
              <w:rPr>
                <w:sz w:val="20"/>
                <w:szCs w:val="20"/>
                <w:lang w:val="kk-KZ"/>
              </w:rPr>
              <w:t>өзіндік көзқарасын білдірмеу</w:t>
            </w:r>
          </w:p>
        </w:tc>
      </w:tr>
      <w:tr w:rsidR="00642C40" w:rsidRPr="00806FC6" w14:paraId="78122067" w14:textId="77777777" w:rsidTr="005A1930">
        <w:trPr>
          <w:trHeight w:val="2180"/>
        </w:trPr>
        <w:tc>
          <w:tcPr>
            <w:tcW w:w="1853" w:type="dxa"/>
          </w:tcPr>
          <w:p w14:paraId="46AD5BCC" w14:textId="39ED7B33" w:rsidR="005A1930" w:rsidRPr="005A1930" w:rsidRDefault="005A1930" w:rsidP="005A1930">
            <w:pPr>
              <w:jc w:val="both"/>
              <w:rPr>
                <w:sz w:val="20"/>
                <w:szCs w:val="20"/>
                <w:lang w:val="kk-KZ"/>
              </w:rPr>
            </w:pPr>
            <w:r w:rsidRPr="005A1930">
              <w:rPr>
                <w:sz w:val="20"/>
                <w:szCs w:val="20"/>
                <w:lang w:val="kk-KZ"/>
              </w:rPr>
              <w:t>ҚР-ғы шетел азаматтары мен азаматтығы жоқ адамдардың мәртебесiнің құқықтық реттел</w:t>
            </w:r>
            <w:r w:rsidR="00B871C7">
              <w:rPr>
                <w:sz w:val="20"/>
                <w:szCs w:val="20"/>
                <w:lang w:val="kk-KZ"/>
              </w:rPr>
              <w:t>уіне салыстырмалы талдау жасау</w:t>
            </w:r>
          </w:p>
          <w:p w14:paraId="0391986E" w14:textId="77777777" w:rsidR="005A1930" w:rsidRPr="005A1930" w:rsidRDefault="005A1930" w:rsidP="005A1930">
            <w:pPr>
              <w:rPr>
                <w:sz w:val="20"/>
                <w:szCs w:val="20"/>
                <w:lang w:val="kk-KZ"/>
              </w:rPr>
            </w:pPr>
          </w:p>
          <w:p w14:paraId="03917035" w14:textId="77777777" w:rsidR="005A1930" w:rsidRPr="005A1930" w:rsidRDefault="005A1930" w:rsidP="005A1930">
            <w:pPr>
              <w:rPr>
                <w:sz w:val="20"/>
                <w:szCs w:val="20"/>
                <w:lang w:val="kk-KZ"/>
              </w:rPr>
            </w:pPr>
            <w:r w:rsidRPr="005A1930">
              <w:rPr>
                <w:sz w:val="20"/>
                <w:szCs w:val="20"/>
                <w:lang w:val="kk-KZ"/>
              </w:rPr>
              <w:t xml:space="preserve">   </w:t>
            </w:r>
            <w:r w:rsidRPr="005A1930">
              <w:rPr>
                <w:sz w:val="20"/>
                <w:szCs w:val="20"/>
                <w:lang w:val="kk-KZ"/>
              </w:rPr>
              <w:tab/>
              <w:t> </w:t>
            </w:r>
          </w:p>
        </w:tc>
        <w:tc>
          <w:tcPr>
            <w:tcW w:w="2011" w:type="dxa"/>
          </w:tcPr>
          <w:p w14:paraId="0ABA6EB1" w14:textId="370B4AE3" w:rsidR="0049587D" w:rsidRPr="005A1930" w:rsidRDefault="0049587D" w:rsidP="0049587D">
            <w:pPr>
              <w:jc w:val="both"/>
              <w:rPr>
                <w:sz w:val="20"/>
                <w:szCs w:val="20"/>
                <w:lang w:val="kk-KZ"/>
              </w:rPr>
            </w:pPr>
            <w:r w:rsidRPr="005A1930">
              <w:rPr>
                <w:sz w:val="20"/>
                <w:szCs w:val="20"/>
                <w:lang w:val="kk-KZ"/>
              </w:rPr>
              <w:t>ҚР-ғы шетел азаматтары мен азаматтығы жоқ адамдардың мәртебесiнің құқықтық реттелуін</w:t>
            </w:r>
            <w:r>
              <w:rPr>
                <w:sz w:val="20"/>
                <w:szCs w:val="20"/>
                <w:lang w:val="kk-KZ"/>
              </w:rPr>
              <w:t xml:space="preserve"> шет елдерде тиісті қатынасты реттейтін заңнамамен жан-жақты салыстыра отырып</w:t>
            </w:r>
            <w:r w:rsidRPr="005A1930">
              <w:rPr>
                <w:sz w:val="20"/>
                <w:szCs w:val="20"/>
                <w:lang w:val="kk-KZ"/>
              </w:rPr>
              <w:t xml:space="preserve"> </w:t>
            </w:r>
            <w:r>
              <w:rPr>
                <w:sz w:val="20"/>
                <w:szCs w:val="20"/>
                <w:lang w:val="kk-KZ"/>
              </w:rPr>
              <w:t xml:space="preserve">терең </w:t>
            </w:r>
            <w:r w:rsidRPr="005A1930">
              <w:rPr>
                <w:sz w:val="20"/>
                <w:szCs w:val="20"/>
                <w:lang w:val="kk-KZ"/>
              </w:rPr>
              <w:t>талдау</w:t>
            </w:r>
          </w:p>
          <w:p w14:paraId="382FFF0D" w14:textId="77777777" w:rsidR="005A1930" w:rsidRPr="00EC2DBE" w:rsidRDefault="005A1930" w:rsidP="005A1930">
            <w:pPr>
              <w:rPr>
                <w:sz w:val="20"/>
                <w:szCs w:val="20"/>
                <w:lang w:val="kk-KZ"/>
              </w:rPr>
            </w:pPr>
          </w:p>
        </w:tc>
        <w:tc>
          <w:tcPr>
            <w:tcW w:w="1945" w:type="dxa"/>
          </w:tcPr>
          <w:p w14:paraId="14F4DE19" w14:textId="0D57D3CF" w:rsidR="005A1930" w:rsidRPr="00EC2DBE" w:rsidRDefault="0049587D" w:rsidP="0049587D">
            <w:pPr>
              <w:rPr>
                <w:sz w:val="20"/>
                <w:szCs w:val="20"/>
                <w:lang w:val="kk-KZ"/>
              </w:rPr>
            </w:pPr>
            <w:r w:rsidRPr="0049587D">
              <w:rPr>
                <w:sz w:val="20"/>
                <w:szCs w:val="20"/>
                <w:lang w:val="kk-KZ"/>
              </w:rPr>
              <w:t xml:space="preserve">ҚР-ғы шетел азаматтары мен азаматтығы жоқ адамдардың мәртебесiнің құқықтық реттелуін шет елдерде тиісті қатынасты реттейтін заңнамамен </w:t>
            </w:r>
            <w:r>
              <w:rPr>
                <w:sz w:val="20"/>
                <w:szCs w:val="20"/>
                <w:lang w:val="kk-KZ"/>
              </w:rPr>
              <w:t>салыстыру,</w:t>
            </w:r>
            <w:r w:rsidRPr="0049587D">
              <w:rPr>
                <w:sz w:val="20"/>
                <w:szCs w:val="20"/>
                <w:lang w:val="kk-KZ"/>
              </w:rPr>
              <w:t xml:space="preserve"> талдау</w:t>
            </w:r>
          </w:p>
        </w:tc>
        <w:tc>
          <w:tcPr>
            <w:tcW w:w="2312" w:type="dxa"/>
          </w:tcPr>
          <w:p w14:paraId="34ABF556" w14:textId="65942E9C" w:rsidR="0049587D" w:rsidRPr="005A1930" w:rsidRDefault="0049587D" w:rsidP="0049587D">
            <w:pPr>
              <w:jc w:val="both"/>
              <w:rPr>
                <w:sz w:val="20"/>
                <w:szCs w:val="20"/>
                <w:lang w:val="kk-KZ"/>
              </w:rPr>
            </w:pPr>
            <w:r w:rsidRPr="005A1930">
              <w:rPr>
                <w:sz w:val="20"/>
                <w:szCs w:val="20"/>
                <w:lang w:val="kk-KZ"/>
              </w:rPr>
              <w:t>ҚР-ғы шетел азаматтары мен азаматтығы жоқ адамдардың мәртебесiнің құқықтық реттелуін</w:t>
            </w:r>
            <w:r>
              <w:rPr>
                <w:sz w:val="20"/>
                <w:szCs w:val="20"/>
                <w:lang w:val="kk-KZ"/>
              </w:rPr>
              <w:t xml:space="preserve"> шет елдерде тиісті қатынасты реттейтін </w:t>
            </w:r>
            <w:r w:rsidR="00B871C7">
              <w:rPr>
                <w:sz w:val="20"/>
                <w:szCs w:val="20"/>
                <w:lang w:val="kk-KZ"/>
              </w:rPr>
              <w:t>заңнамамен</w:t>
            </w:r>
            <w:r>
              <w:rPr>
                <w:sz w:val="20"/>
                <w:szCs w:val="20"/>
                <w:lang w:val="kk-KZ"/>
              </w:rPr>
              <w:t xml:space="preserve"> </w:t>
            </w:r>
            <w:r w:rsidR="00B871C7">
              <w:rPr>
                <w:sz w:val="20"/>
                <w:szCs w:val="20"/>
                <w:lang w:val="kk-KZ"/>
              </w:rPr>
              <w:t xml:space="preserve">үстіртін салыстыру, негізсіз </w:t>
            </w:r>
            <w:r w:rsidRPr="005A1930">
              <w:rPr>
                <w:sz w:val="20"/>
                <w:szCs w:val="20"/>
                <w:lang w:val="kk-KZ"/>
              </w:rPr>
              <w:t>талдау</w:t>
            </w:r>
            <w:r w:rsidR="00B871C7">
              <w:rPr>
                <w:sz w:val="20"/>
                <w:szCs w:val="20"/>
                <w:lang w:val="kk-KZ"/>
              </w:rPr>
              <w:t xml:space="preserve"> жасау</w:t>
            </w:r>
          </w:p>
          <w:p w14:paraId="41D3793B" w14:textId="7A9AFA5C" w:rsidR="005A1930" w:rsidRPr="00875444" w:rsidRDefault="005A1930" w:rsidP="00875444">
            <w:pPr>
              <w:rPr>
                <w:b/>
                <w:sz w:val="20"/>
                <w:szCs w:val="20"/>
                <w:lang w:val="kk-KZ"/>
              </w:rPr>
            </w:pPr>
          </w:p>
        </w:tc>
        <w:tc>
          <w:tcPr>
            <w:tcW w:w="2439" w:type="dxa"/>
          </w:tcPr>
          <w:p w14:paraId="68DE9C74" w14:textId="6B0D5BEB" w:rsidR="00B871C7" w:rsidRPr="00EC2DBE" w:rsidRDefault="00B871C7" w:rsidP="00B871C7">
            <w:pPr>
              <w:rPr>
                <w:sz w:val="20"/>
                <w:szCs w:val="20"/>
                <w:lang w:val="kk-KZ"/>
              </w:rPr>
            </w:pPr>
            <w:r w:rsidRPr="005A1930">
              <w:rPr>
                <w:sz w:val="20"/>
                <w:szCs w:val="20"/>
                <w:lang w:val="kk-KZ"/>
              </w:rPr>
              <w:t>ҚР-ғы шетел азаматтары мен азаматтығы жоқ адамдардың мәртебесiнің құқықтық реттелуін</w:t>
            </w:r>
            <w:r>
              <w:rPr>
                <w:sz w:val="20"/>
                <w:szCs w:val="20"/>
                <w:lang w:val="kk-KZ"/>
              </w:rPr>
              <w:t xml:space="preserve">е салыстыруды шала/қате </w:t>
            </w:r>
            <w:r>
              <w:rPr>
                <w:sz w:val="20"/>
                <w:szCs w:val="20"/>
                <w:lang w:val="kk-KZ"/>
              </w:rPr>
              <w:t xml:space="preserve"> </w:t>
            </w:r>
            <w:r>
              <w:rPr>
                <w:sz w:val="20"/>
                <w:szCs w:val="20"/>
                <w:lang w:val="kk-KZ"/>
              </w:rPr>
              <w:t>жасау</w:t>
            </w:r>
          </w:p>
          <w:p w14:paraId="0B989829" w14:textId="6DFFE0D0" w:rsidR="005A1930" w:rsidRPr="00EC2DBE" w:rsidRDefault="005A1930" w:rsidP="005A1930">
            <w:pPr>
              <w:rPr>
                <w:sz w:val="20"/>
                <w:szCs w:val="20"/>
                <w:lang w:val="kk-KZ"/>
              </w:rPr>
            </w:pPr>
          </w:p>
        </w:tc>
      </w:tr>
      <w:tr w:rsidR="00642C40" w:rsidRPr="00892D42" w14:paraId="5A59CDA2" w14:textId="77777777" w:rsidTr="005A1930">
        <w:trPr>
          <w:trHeight w:val="1545"/>
        </w:trPr>
        <w:tc>
          <w:tcPr>
            <w:tcW w:w="1853" w:type="dxa"/>
          </w:tcPr>
          <w:p w14:paraId="0B99402B" w14:textId="6676F3D9" w:rsidR="005A1930" w:rsidRPr="005A1930" w:rsidRDefault="00B871C7" w:rsidP="005A1930">
            <w:pPr>
              <w:jc w:val="both"/>
              <w:rPr>
                <w:sz w:val="20"/>
                <w:szCs w:val="20"/>
                <w:lang w:val="kk-KZ"/>
              </w:rPr>
            </w:pPr>
            <w:r>
              <w:rPr>
                <w:sz w:val="20"/>
                <w:szCs w:val="20"/>
                <w:lang w:val="kk-KZ"/>
              </w:rPr>
              <w:t>Ш</w:t>
            </w:r>
            <w:r w:rsidR="005A1930" w:rsidRPr="005A1930">
              <w:rPr>
                <w:sz w:val="20"/>
                <w:szCs w:val="20"/>
                <w:lang w:val="kk-KZ"/>
              </w:rPr>
              <w:t>етел</w:t>
            </w:r>
            <w:r>
              <w:rPr>
                <w:sz w:val="20"/>
                <w:szCs w:val="20"/>
                <w:lang w:val="kk-KZ"/>
              </w:rPr>
              <w:t>діктердің</w:t>
            </w:r>
            <w:r w:rsidR="005A1930" w:rsidRPr="005A1930">
              <w:rPr>
                <w:sz w:val="20"/>
                <w:szCs w:val="20"/>
                <w:lang w:val="kk-KZ"/>
              </w:rPr>
              <w:t xml:space="preserve"> Қазақстанға келуi және кетуi практикасын талдау, қорыту</w:t>
            </w:r>
            <w:r w:rsidR="005A1930" w:rsidRPr="005A1930">
              <w:rPr>
                <w:sz w:val="20"/>
                <w:szCs w:val="20"/>
                <w:lang w:val="kk-KZ"/>
              </w:rPr>
              <w:tab/>
            </w:r>
          </w:p>
          <w:p w14:paraId="6A720281" w14:textId="113F73DC" w:rsidR="005A1930" w:rsidRPr="005A1930" w:rsidRDefault="005A1930" w:rsidP="005A1930">
            <w:pPr>
              <w:rPr>
                <w:sz w:val="20"/>
                <w:szCs w:val="20"/>
                <w:lang w:val="kk-KZ"/>
              </w:rPr>
            </w:pPr>
            <w:r w:rsidRPr="005A1930">
              <w:rPr>
                <w:sz w:val="20"/>
                <w:szCs w:val="20"/>
                <w:lang w:val="kk-KZ"/>
              </w:rPr>
              <w:tab/>
            </w:r>
          </w:p>
        </w:tc>
        <w:tc>
          <w:tcPr>
            <w:tcW w:w="2011" w:type="dxa"/>
          </w:tcPr>
          <w:p w14:paraId="0A3C31BD" w14:textId="487E47DD" w:rsidR="00B871C7" w:rsidRPr="00EC2DBE" w:rsidRDefault="00B871C7" w:rsidP="00B871C7">
            <w:pPr>
              <w:jc w:val="both"/>
              <w:rPr>
                <w:sz w:val="20"/>
                <w:szCs w:val="20"/>
                <w:lang w:val="kk-KZ"/>
              </w:rPr>
            </w:pPr>
            <w:r>
              <w:rPr>
                <w:sz w:val="20"/>
                <w:szCs w:val="20"/>
                <w:lang w:val="kk-KZ"/>
              </w:rPr>
              <w:t>Ш</w:t>
            </w:r>
            <w:r w:rsidRPr="005A1930">
              <w:rPr>
                <w:sz w:val="20"/>
                <w:szCs w:val="20"/>
                <w:lang w:val="kk-KZ"/>
              </w:rPr>
              <w:t>етел</w:t>
            </w:r>
            <w:r>
              <w:rPr>
                <w:sz w:val="20"/>
                <w:szCs w:val="20"/>
                <w:lang w:val="kk-KZ"/>
              </w:rPr>
              <w:t>діктердің</w:t>
            </w:r>
            <w:r w:rsidRPr="005A1930">
              <w:rPr>
                <w:sz w:val="20"/>
                <w:szCs w:val="20"/>
                <w:lang w:val="kk-KZ"/>
              </w:rPr>
              <w:t xml:space="preserve"> Қазақстан</w:t>
            </w:r>
            <w:r>
              <w:rPr>
                <w:sz w:val="20"/>
                <w:szCs w:val="20"/>
                <w:lang w:val="kk-KZ"/>
              </w:rPr>
              <w:t>ға келуi және Қазақстаннан кетуi практикасын</w:t>
            </w:r>
          </w:p>
          <w:p w14:paraId="32D70F11" w14:textId="4E45358E" w:rsidR="005A1930" w:rsidRPr="00EC2DBE" w:rsidRDefault="005A1930" w:rsidP="005A1930">
            <w:pPr>
              <w:rPr>
                <w:sz w:val="20"/>
                <w:szCs w:val="20"/>
                <w:lang w:val="kk-KZ"/>
              </w:rPr>
            </w:pPr>
            <w:r w:rsidRPr="00EC2DBE">
              <w:rPr>
                <w:sz w:val="20"/>
                <w:szCs w:val="20"/>
                <w:lang w:val="kk-KZ"/>
              </w:rPr>
              <w:t xml:space="preserve">жан-жақты талдап, </w:t>
            </w:r>
            <w:r w:rsidR="00B871C7">
              <w:rPr>
                <w:sz w:val="20"/>
                <w:szCs w:val="20"/>
                <w:lang w:val="kk-KZ"/>
              </w:rPr>
              <w:t xml:space="preserve">дұрыс </w:t>
            </w:r>
            <w:r w:rsidRPr="00EC2DBE">
              <w:rPr>
                <w:sz w:val="20"/>
                <w:szCs w:val="20"/>
                <w:lang w:val="kk-KZ"/>
              </w:rPr>
              <w:t>қорытынды жасау.</w:t>
            </w:r>
            <w:r w:rsidRPr="00EC2DBE">
              <w:rPr>
                <w:sz w:val="20"/>
                <w:szCs w:val="20"/>
                <w:lang w:val="kk-KZ"/>
              </w:rPr>
              <w:tab/>
            </w:r>
            <w:r w:rsidR="00B871C7">
              <w:rPr>
                <w:sz w:val="20"/>
                <w:szCs w:val="20"/>
                <w:lang w:val="kk-KZ"/>
              </w:rPr>
              <w:t xml:space="preserve"> </w:t>
            </w:r>
          </w:p>
        </w:tc>
        <w:tc>
          <w:tcPr>
            <w:tcW w:w="1945" w:type="dxa"/>
          </w:tcPr>
          <w:p w14:paraId="7F69D0D8" w14:textId="362FFD28" w:rsidR="005A1930" w:rsidRPr="00EC2DBE" w:rsidRDefault="00B871C7" w:rsidP="00B871C7">
            <w:pPr>
              <w:jc w:val="both"/>
              <w:rPr>
                <w:sz w:val="20"/>
                <w:szCs w:val="20"/>
                <w:lang w:val="kk-KZ"/>
              </w:rPr>
            </w:pPr>
            <w:r>
              <w:rPr>
                <w:sz w:val="20"/>
                <w:szCs w:val="20"/>
                <w:lang w:val="kk-KZ"/>
              </w:rPr>
              <w:t>Ш</w:t>
            </w:r>
            <w:r w:rsidRPr="005A1930">
              <w:rPr>
                <w:sz w:val="20"/>
                <w:szCs w:val="20"/>
                <w:lang w:val="kk-KZ"/>
              </w:rPr>
              <w:t>етел</w:t>
            </w:r>
            <w:r>
              <w:rPr>
                <w:sz w:val="20"/>
                <w:szCs w:val="20"/>
                <w:lang w:val="kk-KZ"/>
              </w:rPr>
              <w:t>діктердің</w:t>
            </w:r>
            <w:r w:rsidRPr="005A1930">
              <w:rPr>
                <w:sz w:val="20"/>
                <w:szCs w:val="20"/>
                <w:lang w:val="kk-KZ"/>
              </w:rPr>
              <w:t xml:space="preserve"> Қазақстанға келуi және</w:t>
            </w:r>
            <w:r>
              <w:rPr>
                <w:sz w:val="20"/>
                <w:szCs w:val="20"/>
                <w:lang w:val="kk-KZ"/>
              </w:rPr>
              <w:t xml:space="preserve"> одан</w:t>
            </w:r>
            <w:r w:rsidRPr="005A1930">
              <w:rPr>
                <w:sz w:val="20"/>
                <w:szCs w:val="20"/>
                <w:lang w:val="kk-KZ"/>
              </w:rPr>
              <w:t xml:space="preserve"> кетуi практикасын</w:t>
            </w:r>
            <w:r>
              <w:rPr>
                <w:sz w:val="20"/>
                <w:szCs w:val="20"/>
                <w:lang w:val="kk-KZ"/>
              </w:rPr>
              <w:t xml:space="preserve"> саралап, талдау</w:t>
            </w:r>
            <w:r w:rsidR="005A1930" w:rsidRPr="00EC2DBE">
              <w:rPr>
                <w:sz w:val="20"/>
                <w:szCs w:val="20"/>
                <w:lang w:val="kk-KZ"/>
              </w:rPr>
              <w:t>, қорыт</w:t>
            </w:r>
            <w:r>
              <w:rPr>
                <w:sz w:val="20"/>
                <w:szCs w:val="20"/>
                <w:lang w:val="kk-KZ"/>
              </w:rPr>
              <w:t>у</w:t>
            </w:r>
            <w:r w:rsidR="005A1930" w:rsidRPr="00EC2DBE">
              <w:rPr>
                <w:sz w:val="20"/>
                <w:szCs w:val="20"/>
                <w:lang w:val="kk-KZ"/>
              </w:rPr>
              <w:tab/>
            </w:r>
          </w:p>
        </w:tc>
        <w:tc>
          <w:tcPr>
            <w:tcW w:w="2312" w:type="dxa"/>
          </w:tcPr>
          <w:p w14:paraId="197DEE39" w14:textId="3B261D08" w:rsidR="005A1930" w:rsidRDefault="00B871C7" w:rsidP="005A1930">
            <w:pPr>
              <w:rPr>
                <w:sz w:val="20"/>
                <w:szCs w:val="20"/>
                <w:lang w:val="kk-KZ"/>
              </w:rPr>
            </w:pPr>
            <w:r w:rsidRPr="00B871C7">
              <w:rPr>
                <w:sz w:val="20"/>
                <w:szCs w:val="20"/>
                <w:lang w:val="kk-KZ"/>
              </w:rPr>
              <w:t xml:space="preserve">Шетелдіктердің Қазақстанға келуi және </w:t>
            </w:r>
            <w:r>
              <w:rPr>
                <w:sz w:val="20"/>
                <w:szCs w:val="20"/>
                <w:lang w:val="kk-KZ"/>
              </w:rPr>
              <w:t>Қазақстаннан</w:t>
            </w:r>
            <w:r w:rsidRPr="00B871C7">
              <w:rPr>
                <w:sz w:val="20"/>
                <w:szCs w:val="20"/>
                <w:lang w:val="kk-KZ"/>
              </w:rPr>
              <w:t xml:space="preserve"> кетуi практикасын </w:t>
            </w:r>
            <w:r w:rsidR="005A1930" w:rsidRPr="00EC2DBE">
              <w:rPr>
                <w:sz w:val="20"/>
                <w:szCs w:val="20"/>
                <w:lang w:val="kk-KZ"/>
              </w:rPr>
              <w:t xml:space="preserve">үстіртін </w:t>
            </w:r>
            <w:r w:rsidR="005A1930">
              <w:rPr>
                <w:sz w:val="20"/>
                <w:szCs w:val="20"/>
                <w:lang w:val="kk-KZ"/>
              </w:rPr>
              <w:t xml:space="preserve">саралап, </w:t>
            </w:r>
            <w:r w:rsidR="005A1930" w:rsidRPr="00EC2DBE">
              <w:rPr>
                <w:sz w:val="20"/>
                <w:szCs w:val="20"/>
                <w:lang w:val="kk-KZ"/>
              </w:rPr>
              <w:t>талдау</w:t>
            </w:r>
            <w:r w:rsidR="005A1930" w:rsidRPr="00EC2DBE">
              <w:rPr>
                <w:sz w:val="20"/>
                <w:szCs w:val="20"/>
                <w:lang w:val="kk-KZ"/>
              </w:rPr>
              <w:tab/>
            </w:r>
          </w:p>
          <w:p w14:paraId="0F28CF03" w14:textId="77777777" w:rsidR="005A1930" w:rsidRPr="00EC2DBE" w:rsidRDefault="005A1930" w:rsidP="005A1930">
            <w:pPr>
              <w:rPr>
                <w:sz w:val="20"/>
                <w:szCs w:val="20"/>
                <w:lang w:val="kk-KZ"/>
              </w:rPr>
            </w:pPr>
          </w:p>
        </w:tc>
        <w:tc>
          <w:tcPr>
            <w:tcW w:w="2439" w:type="dxa"/>
          </w:tcPr>
          <w:p w14:paraId="2B9A5273" w14:textId="3DA1BA54" w:rsidR="005A1930" w:rsidRPr="00EC2DBE" w:rsidRDefault="00B871C7" w:rsidP="005A1930">
            <w:pPr>
              <w:rPr>
                <w:sz w:val="20"/>
                <w:szCs w:val="20"/>
                <w:lang w:val="kk-KZ"/>
              </w:rPr>
            </w:pPr>
            <w:r w:rsidRPr="00B871C7">
              <w:rPr>
                <w:sz w:val="20"/>
                <w:szCs w:val="20"/>
                <w:lang w:val="kk-KZ"/>
              </w:rPr>
              <w:t xml:space="preserve">Шетелдіктердің Қазақстанға келуi және Қазақстаннан кетуi </w:t>
            </w:r>
            <w:r w:rsidR="005A1930" w:rsidRPr="00EC2DBE">
              <w:rPr>
                <w:sz w:val="20"/>
                <w:szCs w:val="20"/>
                <w:lang w:val="kk-KZ"/>
              </w:rPr>
              <w:t>практикасына сүйенбеу , тиісінше қорытынды жасамау</w:t>
            </w:r>
            <w:r>
              <w:rPr>
                <w:sz w:val="20"/>
                <w:szCs w:val="20"/>
                <w:lang w:val="kk-KZ"/>
              </w:rPr>
              <w:t xml:space="preserve"> </w:t>
            </w:r>
            <w:r w:rsidR="005A1930" w:rsidRPr="00EC2DBE">
              <w:rPr>
                <w:sz w:val="20"/>
                <w:szCs w:val="20"/>
                <w:lang w:val="kk-KZ"/>
              </w:rPr>
              <w:tab/>
            </w:r>
          </w:p>
        </w:tc>
      </w:tr>
      <w:tr w:rsidR="00642C40" w:rsidRPr="00892D42" w14:paraId="11A17A19" w14:textId="77777777" w:rsidTr="005A1930">
        <w:trPr>
          <w:trHeight w:val="854"/>
        </w:trPr>
        <w:tc>
          <w:tcPr>
            <w:tcW w:w="1853" w:type="dxa"/>
          </w:tcPr>
          <w:p w14:paraId="4232A11C" w14:textId="5828A2E0" w:rsidR="005A1930" w:rsidRPr="005A1930" w:rsidRDefault="005A1930" w:rsidP="005A1930">
            <w:pPr>
              <w:pStyle w:val="paragraph"/>
              <w:spacing w:before="0" w:beforeAutospacing="0" w:after="0" w:afterAutospacing="0"/>
              <w:rPr>
                <w:sz w:val="20"/>
                <w:szCs w:val="20"/>
              </w:rPr>
            </w:pPr>
            <w:r w:rsidRPr="005A1930">
              <w:rPr>
                <w:rStyle w:val="normaltextrun"/>
                <w:bCs/>
                <w:sz w:val="20"/>
                <w:szCs w:val="20"/>
                <w:lang w:val="kk-KZ"/>
              </w:rPr>
              <w:t>Баяндау тілі</w:t>
            </w:r>
            <w:r w:rsidRPr="005A1930">
              <w:rPr>
                <w:rStyle w:val="normaltextrun"/>
                <w:bCs/>
                <w:sz w:val="20"/>
                <w:szCs w:val="20"/>
              </w:rPr>
              <w:t>, </w:t>
            </w:r>
            <w:r w:rsidRPr="005A1930">
              <w:rPr>
                <w:rStyle w:val="normaltextrun"/>
                <w:sz w:val="20"/>
                <w:szCs w:val="20"/>
              </w:rPr>
              <w:t> </w:t>
            </w:r>
            <w:r w:rsidRPr="005A1930">
              <w:rPr>
                <w:rStyle w:val="eop"/>
                <w:sz w:val="20"/>
                <w:szCs w:val="20"/>
              </w:rPr>
              <w:t> </w:t>
            </w:r>
          </w:p>
          <w:p w14:paraId="2B5B802C" w14:textId="77777777" w:rsidR="005A1930" w:rsidRPr="005A1930" w:rsidRDefault="005A1930" w:rsidP="005A1930">
            <w:pPr>
              <w:rPr>
                <w:sz w:val="20"/>
                <w:szCs w:val="20"/>
                <w:lang w:val="kk-KZ"/>
              </w:rPr>
            </w:pPr>
            <w:r w:rsidRPr="005A1930">
              <w:rPr>
                <w:rStyle w:val="normaltextrun"/>
                <w:bCs/>
                <w:sz w:val="20"/>
                <w:szCs w:val="20"/>
              </w:rPr>
              <w:t>АРА</w:t>
            </w:r>
            <w:r w:rsidRPr="005A1930">
              <w:rPr>
                <w:rStyle w:val="normaltextrun"/>
                <w:bCs/>
                <w:sz w:val="20"/>
                <w:szCs w:val="20"/>
                <w:lang w:val="en-US"/>
              </w:rPr>
              <w:t xml:space="preserve"> style</w:t>
            </w:r>
            <w:r w:rsidRPr="005A1930">
              <w:rPr>
                <w:rStyle w:val="eop"/>
                <w:sz w:val="20"/>
                <w:szCs w:val="20"/>
              </w:rPr>
              <w:t> </w:t>
            </w:r>
          </w:p>
        </w:tc>
        <w:tc>
          <w:tcPr>
            <w:tcW w:w="2011" w:type="dxa"/>
          </w:tcPr>
          <w:p w14:paraId="7050D905" w14:textId="3AC9BAE0" w:rsidR="005A1930" w:rsidRPr="00EC2DBE" w:rsidRDefault="00B871C7" w:rsidP="00B871C7">
            <w:pPr>
              <w:rPr>
                <w:sz w:val="20"/>
                <w:szCs w:val="20"/>
                <w:lang w:val="kk-KZ"/>
              </w:rPr>
            </w:pPr>
            <w:r w:rsidRPr="005A1930">
              <w:rPr>
                <w:sz w:val="20"/>
                <w:szCs w:val="20"/>
                <w:lang w:val="kk-KZ"/>
              </w:rPr>
              <w:t xml:space="preserve">ҚР-ғы шетел азаматтары мен азаматтығы жоқ адамдардың құқықтық жағдайын </w:t>
            </w:r>
            <w:r>
              <w:rPr>
                <w:sz w:val="20"/>
                <w:szCs w:val="20"/>
                <w:lang w:val="kk-KZ"/>
              </w:rPr>
              <w:t xml:space="preserve">баяндау </w:t>
            </w:r>
            <w:r w:rsidR="005A1930">
              <w:rPr>
                <w:sz w:val="20"/>
                <w:szCs w:val="20"/>
                <w:lang w:val="kk-KZ"/>
              </w:rPr>
              <w:t>тілі</w:t>
            </w:r>
            <w:r>
              <w:rPr>
                <w:b/>
                <w:sz w:val="20"/>
                <w:szCs w:val="20"/>
                <w:lang w:val="kk-KZ"/>
              </w:rPr>
              <w:t xml:space="preserve"> </w:t>
            </w:r>
            <w:r w:rsidR="005A1930" w:rsidRPr="008C2B34">
              <w:rPr>
                <w:sz w:val="20"/>
                <w:szCs w:val="20"/>
                <w:lang w:val="kk-KZ"/>
              </w:rPr>
              <w:t>түсінікті, анық</w:t>
            </w:r>
            <w:r w:rsidR="005A1930">
              <w:rPr>
                <w:sz w:val="20"/>
                <w:szCs w:val="20"/>
                <w:lang w:val="kk-KZ"/>
              </w:rPr>
              <w:t>,</w:t>
            </w:r>
            <w:r w:rsidR="005A1930" w:rsidRPr="00EC2DBE">
              <w:rPr>
                <w:sz w:val="20"/>
                <w:szCs w:val="20"/>
                <w:lang w:val="kk-KZ"/>
              </w:rPr>
              <w:t xml:space="preserve"> </w:t>
            </w:r>
            <w:r w:rsidR="005A1930">
              <w:rPr>
                <w:sz w:val="20"/>
                <w:szCs w:val="20"/>
                <w:lang w:val="kk-KZ"/>
              </w:rPr>
              <w:t>көзқарасы негізді</w:t>
            </w:r>
            <w:r>
              <w:rPr>
                <w:sz w:val="20"/>
                <w:szCs w:val="20"/>
                <w:lang w:val="kk-KZ"/>
              </w:rPr>
              <w:t xml:space="preserve"> </w:t>
            </w:r>
            <w:r w:rsidR="005A1930" w:rsidRPr="00EC2DBE">
              <w:rPr>
                <w:sz w:val="20"/>
                <w:szCs w:val="20"/>
                <w:lang w:val="kk-KZ"/>
              </w:rPr>
              <w:t xml:space="preserve">және дұрыс.  </w:t>
            </w:r>
          </w:p>
        </w:tc>
        <w:tc>
          <w:tcPr>
            <w:tcW w:w="1945" w:type="dxa"/>
          </w:tcPr>
          <w:p w14:paraId="3CC7621B" w14:textId="3BFE516F" w:rsidR="00B871C7" w:rsidRDefault="00B871C7" w:rsidP="00B871C7">
            <w:pPr>
              <w:rPr>
                <w:sz w:val="20"/>
                <w:szCs w:val="20"/>
                <w:lang w:val="kk-KZ"/>
              </w:rPr>
            </w:pPr>
            <w:r w:rsidRPr="005A1930">
              <w:rPr>
                <w:sz w:val="20"/>
                <w:szCs w:val="20"/>
                <w:lang w:val="kk-KZ"/>
              </w:rPr>
              <w:t xml:space="preserve">ҚР-ғы шетел азаматтары мен азаматтығы жоқ адамдардың құқықтық жағдайын </w:t>
            </w:r>
            <w:r>
              <w:rPr>
                <w:sz w:val="20"/>
                <w:szCs w:val="20"/>
                <w:lang w:val="kk-KZ"/>
              </w:rPr>
              <w:t>баяндау тілі</w:t>
            </w:r>
            <w:r>
              <w:rPr>
                <w:b/>
                <w:sz w:val="20"/>
                <w:szCs w:val="20"/>
                <w:lang w:val="kk-KZ"/>
              </w:rPr>
              <w:t xml:space="preserve"> </w:t>
            </w:r>
            <w:r w:rsidRPr="008C2B34">
              <w:rPr>
                <w:sz w:val="20"/>
                <w:szCs w:val="20"/>
                <w:lang w:val="kk-KZ"/>
              </w:rPr>
              <w:t xml:space="preserve">түсінікті, </w:t>
            </w:r>
            <w:r>
              <w:rPr>
                <w:sz w:val="20"/>
                <w:szCs w:val="20"/>
                <w:lang w:val="kk-KZ"/>
              </w:rPr>
              <w:t xml:space="preserve">көзқарасы </w:t>
            </w:r>
            <w:r w:rsidRPr="00EC2DBE">
              <w:rPr>
                <w:sz w:val="20"/>
                <w:szCs w:val="20"/>
                <w:lang w:val="kk-KZ"/>
              </w:rPr>
              <w:t xml:space="preserve">дұрыс.  </w:t>
            </w:r>
          </w:p>
          <w:p w14:paraId="68A28821" w14:textId="2686F501" w:rsidR="005A1930" w:rsidRPr="00EC2DBE" w:rsidRDefault="005A1930" w:rsidP="00B871C7">
            <w:pPr>
              <w:rPr>
                <w:sz w:val="20"/>
                <w:szCs w:val="20"/>
                <w:lang w:val="kk-KZ"/>
              </w:rPr>
            </w:pPr>
            <w:r w:rsidRPr="00EC2DBE">
              <w:rPr>
                <w:sz w:val="20"/>
                <w:szCs w:val="20"/>
                <w:lang w:val="kk-KZ"/>
              </w:rPr>
              <w:t xml:space="preserve"> </w:t>
            </w:r>
          </w:p>
        </w:tc>
        <w:tc>
          <w:tcPr>
            <w:tcW w:w="2312" w:type="dxa"/>
          </w:tcPr>
          <w:p w14:paraId="2BB01976" w14:textId="47A1FDC7" w:rsidR="00B871C7" w:rsidRDefault="00B871C7" w:rsidP="005A1930">
            <w:pPr>
              <w:rPr>
                <w:sz w:val="20"/>
                <w:szCs w:val="20"/>
                <w:lang w:val="kk-KZ"/>
              </w:rPr>
            </w:pPr>
            <w:r w:rsidRPr="005A1930">
              <w:rPr>
                <w:sz w:val="20"/>
                <w:szCs w:val="20"/>
                <w:lang w:val="kk-KZ"/>
              </w:rPr>
              <w:t xml:space="preserve">ҚР-ғы шетел азаматтары мен азаматтығы жоқ адамдардың құқықтық жағдайын </w:t>
            </w:r>
            <w:r>
              <w:rPr>
                <w:sz w:val="20"/>
                <w:szCs w:val="20"/>
                <w:lang w:val="kk-KZ"/>
              </w:rPr>
              <w:t>баяндау тілі</w:t>
            </w:r>
            <w:r>
              <w:rPr>
                <w:b/>
                <w:sz w:val="20"/>
                <w:szCs w:val="20"/>
                <w:lang w:val="kk-KZ"/>
              </w:rPr>
              <w:t xml:space="preserve"> </w:t>
            </w:r>
            <w:r>
              <w:rPr>
                <w:sz w:val="20"/>
                <w:szCs w:val="20"/>
                <w:lang w:val="kk-KZ"/>
              </w:rPr>
              <w:t>нақты емес,</w:t>
            </w:r>
          </w:p>
          <w:p w14:paraId="3E4D48CF" w14:textId="07A7657B" w:rsidR="00B871C7" w:rsidRPr="00EC2DBE" w:rsidRDefault="005A1930" w:rsidP="00B871C7">
            <w:pPr>
              <w:rPr>
                <w:sz w:val="20"/>
                <w:szCs w:val="20"/>
                <w:lang w:val="kk-KZ"/>
              </w:rPr>
            </w:pPr>
            <w:r>
              <w:rPr>
                <w:sz w:val="20"/>
                <w:szCs w:val="20"/>
                <w:lang w:val="kk-KZ"/>
              </w:rPr>
              <w:t>кө</w:t>
            </w:r>
            <w:r w:rsidR="00B871C7">
              <w:rPr>
                <w:sz w:val="20"/>
                <w:szCs w:val="20"/>
                <w:lang w:val="kk-KZ"/>
              </w:rPr>
              <w:t>зқарасы</w:t>
            </w:r>
            <w:r>
              <w:rPr>
                <w:sz w:val="20"/>
                <w:szCs w:val="20"/>
                <w:lang w:val="kk-KZ"/>
              </w:rPr>
              <w:t xml:space="preserve"> </w:t>
            </w:r>
            <w:r w:rsidR="00B871C7">
              <w:rPr>
                <w:sz w:val="20"/>
                <w:szCs w:val="20"/>
                <w:lang w:val="kk-KZ"/>
              </w:rPr>
              <w:t>талапқа сай негіз</w:t>
            </w:r>
            <w:r w:rsidR="00735F5C">
              <w:rPr>
                <w:sz w:val="20"/>
                <w:szCs w:val="20"/>
                <w:lang w:val="kk-KZ"/>
              </w:rPr>
              <w:t>делмеген.</w:t>
            </w:r>
          </w:p>
          <w:p w14:paraId="35EEF97A" w14:textId="4B3F77CE" w:rsidR="005A1930" w:rsidRPr="00EC2DBE" w:rsidRDefault="005A1930" w:rsidP="005A1930">
            <w:pPr>
              <w:rPr>
                <w:sz w:val="20"/>
                <w:szCs w:val="20"/>
                <w:lang w:val="kk-KZ"/>
              </w:rPr>
            </w:pPr>
          </w:p>
        </w:tc>
        <w:tc>
          <w:tcPr>
            <w:tcW w:w="2439" w:type="dxa"/>
          </w:tcPr>
          <w:p w14:paraId="2BE593B7" w14:textId="1D26963D" w:rsidR="005A1930" w:rsidRPr="00EC2DBE" w:rsidRDefault="00735F5C" w:rsidP="00735F5C">
            <w:pPr>
              <w:rPr>
                <w:sz w:val="20"/>
                <w:szCs w:val="20"/>
                <w:lang w:val="kk-KZ"/>
              </w:rPr>
            </w:pPr>
            <w:r w:rsidRPr="005A1930">
              <w:rPr>
                <w:sz w:val="20"/>
                <w:szCs w:val="20"/>
                <w:lang w:val="kk-KZ"/>
              </w:rPr>
              <w:t xml:space="preserve">ҚР-ғы шетел азаматтары мен азаматтығы жоқ адамдардың құқықтық жағдайын </w:t>
            </w:r>
            <w:r>
              <w:rPr>
                <w:sz w:val="20"/>
                <w:szCs w:val="20"/>
                <w:lang w:val="kk-KZ"/>
              </w:rPr>
              <w:t>баяндау тілі</w:t>
            </w:r>
            <w:r>
              <w:rPr>
                <w:b/>
                <w:sz w:val="20"/>
                <w:szCs w:val="20"/>
                <w:lang w:val="kk-KZ"/>
              </w:rPr>
              <w:t xml:space="preserve"> </w:t>
            </w:r>
            <w:r w:rsidR="0083599E">
              <w:rPr>
                <w:sz w:val="20"/>
                <w:szCs w:val="20"/>
                <w:lang w:val="kk-KZ"/>
              </w:rPr>
              <w:t>қате</w:t>
            </w:r>
            <w:r w:rsidRPr="008C2B34">
              <w:rPr>
                <w:sz w:val="20"/>
                <w:szCs w:val="20"/>
                <w:lang w:val="kk-KZ"/>
              </w:rPr>
              <w:t xml:space="preserve">, </w:t>
            </w:r>
            <w:r>
              <w:rPr>
                <w:sz w:val="20"/>
                <w:szCs w:val="20"/>
                <w:lang w:val="kk-KZ"/>
              </w:rPr>
              <w:t xml:space="preserve">негізделмеген, </w:t>
            </w:r>
            <w:r w:rsidR="0083599E">
              <w:rPr>
                <w:sz w:val="20"/>
                <w:szCs w:val="20"/>
                <w:lang w:val="kk-KZ"/>
              </w:rPr>
              <w:t>өзіндік</w:t>
            </w:r>
            <w:r>
              <w:rPr>
                <w:sz w:val="20"/>
                <w:szCs w:val="20"/>
                <w:lang w:val="kk-KZ"/>
              </w:rPr>
              <w:t xml:space="preserve"> көзқарасы жоқ</w:t>
            </w:r>
            <w:r w:rsidR="005A1930" w:rsidRPr="00EC2DBE">
              <w:rPr>
                <w:sz w:val="20"/>
                <w:szCs w:val="20"/>
                <w:lang w:val="kk-KZ"/>
              </w:rPr>
              <w:t>.</w:t>
            </w:r>
          </w:p>
          <w:p w14:paraId="21609784" w14:textId="435B02D5" w:rsidR="005A1930" w:rsidRPr="00EC2DBE" w:rsidRDefault="005A1930" w:rsidP="005A1930">
            <w:pPr>
              <w:rPr>
                <w:sz w:val="20"/>
                <w:szCs w:val="20"/>
                <w:lang w:val="kk-KZ"/>
              </w:rPr>
            </w:pPr>
          </w:p>
        </w:tc>
      </w:tr>
    </w:tbl>
    <w:p w14:paraId="7AD5CE12" w14:textId="77777777" w:rsidR="005A1930" w:rsidRPr="00EC2DBE" w:rsidRDefault="005A1930" w:rsidP="005A1930">
      <w:pPr>
        <w:rPr>
          <w:sz w:val="20"/>
          <w:szCs w:val="20"/>
          <w:lang w:val="kk-KZ"/>
        </w:rPr>
      </w:pPr>
      <w:r w:rsidRPr="00EC2DBE">
        <w:rPr>
          <w:sz w:val="20"/>
          <w:szCs w:val="20"/>
          <w:lang w:val="kk-KZ"/>
        </w:rPr>
        <w:tab/>
      </w:r>
    </w:p>
    <w:p w14:paraId="61C8B3C9" w14:textId="77777777" w:rsidR="005A1930" w:rsidRDefault="005A1930" w:rsidP="005A1930">
      <w:pPr>
        <w:jc w:val="both"/>
        <w:rPr>
          <w:b/>
          <w:sz w:val="20"/>
          <w:szCs w:val="20"/>
          <w:lang w:val="kk-KZ"/>
        </w:rPr>
      </w:pPr>
    </w:p>
    <w:p w14:paraId="6BA60AB9" w14:textId="77777777" w:rsidR="005A1930" w:rsidRDefault="005A1930" w:rsidP="00A93175">
      <w:pPr>
        <w:jc w:val="center"/>
        <w:rPr>
          <w:b/>
          <w:sz w:val="20"/>
          <w:szCs w:val="20"/>
          <w:lang w:val="kk-KZ"/>
        </w:rPr>
      </w:pPr>
    </w:p>
    <w:p w14:paraId="5BD20D22" w14:textId="3905AA1F" w:rsidR="00A93175" w:rsidRPr="00EC2DBE" w:rsidRDefault="00A93175" w:rsidP="00A93175">
      <w:pPr>
        <w:jc w:val="center"/>
        <w:rPr>
          <w:b/>
          <w:sz w:val="20"/>
          <w:szCs w:val="20"/>
          <w:lang w:val="kk-KZ"/>
        </w:rPr>
      </w:pPr>
      <w:r>
        <w:rPr>
          <w:b/>
          <w:sz w:val="20"/>
          <w:szCs w:val="20"/>
          <w:lang w:val="kk-KZ"/>
        </w:rPr>
        <w:t xml:space="preserve">4 СӨЖ бойынша </w:t>
      </w:r>
      <w:r w:rsidRPr="00EC2DBE">
        <w:rPr>
          <w:b/>
          <w:sz w:val="20"/>
          <w:szCs w:val="20"/>
          <w:lang w:val="kk-KZ"/>
        </w:rPr>
        <w:t>ЖИЫНТЫҚ БАҒАЛАУ РУБРИКАТОРЫ</w:t>
      </w:r>
    </w:p>
    <w:p w14:paraId="244ECB90" w14:textId="77777777" w:rsidR="00A93175" w:rsidRPr="00EC2DBE" w:rsidRDefault="00A93175" w:rsidP="00A93175">
      <w:pPr>
        <w:jc w:val="center"/>
        <w:rPr>
          <w:b/>
          <w:sz w:val="20"/>
          <w:szCs w:val="20"/>
          <w:lang w:val="kk-KZ"/>
        </w:rPr>
      </w:pPr>
      <w:r w:rsidRPr="00EC2DBE">
        <w:rPr>
          <w:b/>
          <w:sz w:val="20"/>
          <w:szCs w:val="20"/>
          <w:lang w:val="kk-KZ"/>
        </w:rPr>
        <w:t>ОҚУ НӘТИЖЕЛЕРІН БАҒАЛАУ КРИТЕРИЙЛЕРІ</w:t>
      </w:r>
    </w:p>
    <w:p w14:paraId="7DE4109A" w14:textId="77777777" w:rsidR="00A93175" w:rsidRPr="00EC2DBE" w:rsidRDefault="00A93175" w:rsidP="00A93175">
      <w:pPr>
        <w:jc w:val="center"/>
        <w:rPr>
          <w:b/>
          <w:sz w:val="20"/>
          <w:szCs w:val="20"/>
          <w:lang w:val="kk-KZ"/>
        </w:rPr>
      </w:pPr>
    </w:p>
    <w:p w14:paraId="315DD41D" w14:textId="33313396" w:rsidR="00A93175" w:rsidRPr="00EC2DBE" w:rsidRDefault="00A93175" w:rsidP="00A93175">
      <w:pPr>
        <w:ind w:left="-284"/>
        <w:rPr>
          <w:b/>
          <w:sz w:val="20"/>
          <w:szCs w:val="20"/>
          <w:lang w:val="kk-KZ"/>
        </w:rPr>
      </w:pPr>
      <w:r w:rsidRPr="00EC2DBE">
        <w:rPr>
          <w:b/>
          <w:sz w:val="20"/>
          <w:szCs w:val="20"/>
          <w:lang w:val="kk-KZ"/>
        </w:rPr>
        <w:t>«Сайлау процесі, оның сатылары. («</w:t>
      </w:r>
      <w:r w:rsidRPr="00EC2DBE">
        <w:rPr>
          <w:b/>
          <w:bCs/>
          <w:sz w:val="20"/>
          <w:szCs w:val="20"/>
          <w:lang w:val="kk-KZ"/>
        </w:rPr>
        <w:t xml:space="preserve">ҚР </w:t>
      </w:r>
      <w:r w:rsidRPr="00EC2DBE">
        <w:rPr>
          <w:b/>
          <w:color w:val="000000"/>
          <w:sz w:val="20"/>
          <w:szCs w:val="20"/>
          <w:lang w:val="kk-KZ"/>
        </w:rPr>
        <w:t>сайлау туралы» 28.09.1995 ж. з</w:t>
      </w:r>
      <w:r w:rsidRPr="00EC2DBE">
        <w:rPr>
          <w:b/>
          <w:sz w:val="20"/>
          <w:szCs w:val="20"/>
          <w:lang w:val="kk-KZ"/>
        </w:rPr>
        <w:t>аң негізінде жағдаяттық есептерді шешу)» жағдаяттық есептерд</w:t>
      </w:r>
      <w:r>
        <w:rPr>
          <w:b/>
          <w:sz w:val="20"/>
          <w:szCs w:val="20"/>
          <w:lang w:val="kk-KZ"/>
        </w:rPr>
        <w:t>і шешу: жазбаша  (АБ 100%-ның 24</w:t>
      </w:r>
      <w:r w:rsidRPr="00EC2DBE">
        <w:rPr>
          <w:b/>
          <w:sz w:val="20"/>
          <w:szCs w:val="20"/>
          <w:lang w:val="kk-KZ"/>
        </w:rPr>
        <w:t xml:space="preserve">%) </w:t>
      </w:r>
    </w:p>
    <w:p w14:paraId="779F3339" w14:textId="77777777" w:rsidR="00A93175" w:rsidRPr="00EC2DBE" w:rsidRDefault="00A93175" w:rsidP="00A93175">
      <w:pPr>
        <w:ind w:left="-284"/>
        <w:rPr>
          <w:b/>
          <w:sz w:val="20"/>
          <w:szCs w:val="20"/>
          <w:lang w:val="kk-KZ"/>
        </w:rPr>
      </w:pP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2011"/>
        <w:gridCol w:w="1945"/>
        <w:gridCol w:w="2312"/>
        <w:gridCol w:w="2439"/>
      </w:tblGrid>
      <w:tr w:rsidR="00A93175" w:rsidRPr="00EC2DBE" w14:paraId="0B6D6E29" w14:textId="77777777" w:rsidTr="005A1930">
        <w:trPr>
          <w:trHeight w:val="484"/>
        </w:trPr>
        <w:tc>
          <w:tcPr>
            <w:tcW w:w="1853" w:type="dxa"/>
          </w:tcPr>
          <w:p w14:paraId="317D17FB" w14:textId="77777777" w:rsidR="00A93175" w:rsidRPr="00EC2DBE" w:rsidRDefault="00A93175" w:rsidP="005A1930">
            <w:pPr>
              <w:jc w:val="center"/>
              <w:rPr>
                <w:b/>
                <w:sz w:val="20"/>
                <w:szCs w:val="20"/>
                <w:lang w:val="kk-KZ"/>
              </w:rPr>
            </w:pPr>
            <w:r w:rsidRPr="00EC2DBE">
              <w:rPr>
                <w:b/>
                <w:sz w:val="20"/>
                <w:szCs w:val="20"/>
                <w:lang w:val="kk-KZ"/>
              </w:rPr>
              <w:lastRenderedPageBreak/>
              <w:t> Критерий</w:t>
            </w:r>
          </w:p>
        </w:tc>
        <w:tc>
          <w:tcPr>
            <w:tcW w:w="2011" w:type="dxa"/>
          </w:tcPr>
          <w:p w14:paraId="270DBED8" w14:textId="77777777" w:rsidR="00A93175" w:rsidRPr="00EC2DBE" w:rsidRDefault="00A93175" w:rsidP="005A1930">
            <w:pPr>
              <w:jc w:val="center"/>
              <w:rPr>
                <w:b/>
                <w:sz w:val="20"/>
                <w:szCs w:val="20"/>
                <w:lang w:val="kk-KZ"/>
              </w:rPr>
            </w:pPr>
            <w:r w:rsidRPr="00EC2DBE">
              <w:rPr>
                <w:b/>
                <w:sz w:val="20"/>
                <w:szCs w:val="20"/>
                <w:lang w:val="kk-KZ"/>
              </w:rPr>
              <w:t>«Өте жақсы»  </w:t>
            </w:r>
          </w:p>
          <w:p w14:paraId="555F22F5" w14:textId="77777777" w:rsidR="00A93175" w:rsidRPr="00EC2DBE" w:rsidRDefault="00A93175" w:rsidP="005A1930">
            <w:pPr>
              <w:jc w:val="center"/>
              <w:rPr>
                <w:b/>
                <w:sz w:val="20"/>
                <w:szCs w:val="20"/>
                <w:lang w:val="kk-KZ"/>
              </w:rPr>
            </w:pPr>
            <w:r w:rsidRPr="00EC2DBE">
              <w:rPr>
                <w:b/>
                <w:sz w:val="20"/>
                <w:szCs w:val="20"/>
                <w:lang w:val="kk-KZ"/>
              </w:rPr>
              <w:t>20-25 % </w:t>
            </w:r>
          </w:p>
        </w:tc>
        <w:tc>
          <w:tcPr>
            <w:tcW w:w="1945" w:type="dxa"/>
          </w:tcPr>
          <w:p w14:paraId="3DCCFD93" w14:textId="77777777" w:rsidR="00A93175" w:rsidRPr="00EC2DBE" w:rsidRDefault="00A93175" w:rsidP="005A1930">
            <w:pPr>
              <w:jc w:val="center"/>
              <w:rPr>
                <w:b/>
                <w:sz w:val="20"/>
                <w:szCs w:val="20"/>
                <w:lang w:val="kk-KZ"/>
              </w:rPr>
            </w:pPr>
            <w:r w:rsidRPr="00EC2DBE">
              <w:rPr>
                <w:b/>
                <w:sz w:val="20"/>
                <w:szCs w:val="20"/>
                <w:lang w:val="kk-KZ"/>
              </w:rPr>
              <w:t>«Жақсы»  </w:t>
            </w:r>
          </w:p>
          <w:p w14:paraId="7C28D1CE" w14:textId="77777777" w:rsidR="00A93175" w:rsidRPr="00EC2DBE" w:rsidRDefault="00A93175" w:rsidP="005A1930">
            <w:pPr>
              <w:jc w:val="center"/>
              <w:rPr>
                <w:b/>
                <w:sz w:val="20"/>
                <w:szCs w:val="20"/>
                <w:lang w:val="kk-KZ"/>
              </w:rPr>
            </w:pPr>
            <w:r w:rsidRPr="00EC2DBE">
              <w:rPr>
                <w:b/>
                <w:sz w:val="20"/>
                <w:szCs w:val="20"/>
                <w:lang w:val="kk-KZ"/>
              </w:rPr>
              <w:t>15-20% </w:t>
            </w:r>
          </w:p>
        </w:tc>
        <w:tc>
          <w:tcPr>
            <w:tcW w:w="2312" w:type="dxa"/>
          </w:tcPr>
          <w:p w14:paraId="4505D122" w14:textId="77777777" w:rsidR="00A93175" w:rsidRPr="00EC2DBE" w:rsidRDefault="00A93175" w:rsidP="005A1930">
            <w:pPr>
              <w:jc w:val="center"/>
              <w:rPr>
                <w:b/>
                <w:sz w:val="20"/>
                <w:szCs w:val="20"/>
                <w:lang w:val="kk-KZ"/>
              </w:rPr>
            </w:pPr>
            <w:r w:rsidRPr="00EC2DBE">
              <w:rPr>
                <w:b/>
                <w:sz w:val="20"/>
                <w:szCs w:val="20"/>
                <w:lang w:val="kk-KZ"/>
              </w:rPr>
              <w:t>«Қанағаттанарлық» </w:t>
            </w:r>
          </w:p>
          <w:p w14:paraId="0B34E497" w14:textId="77777777" w:rsidR="00A93175" w:rsidRPr="00EC2DBE" w:rsidRDefault="00A93175" w:rsidP="005A1930">
            <w:pPr>
              <w:jc w:val="center"/>
              <w:rPr>
                <w:b/>
                <w:sz w:val="20"/>
                <w:szCs w:val="20"/>
                <w:lang w:val="kk-KZ"/>
              </w:rPr>
            </w:pPr>
            <w:r w:rsidRPr="00EC2DBE">
              <w:rPr>
                <w:b/>
                <w:sz w:val="20"/>
                <w:szCs w:val="20"/>
                <w:lang w:val="kk-KZ"/>
              </w:rPr>
              <w:t>10-15%</w:t>
            </w:r>
          </w:p>
        </w:tc>
        <w:tc>
          <w:tcPr>
            <w:tcW w:w="2439" w:type="dxa"/>
          </w:tcPr>
          <w:p w14:paraId="0732232A" w14:textId="77777777" w:rsidR="00A93175" w:rsidRPr="00EC2DBE" w:rsidRDefault="00A93175" w:rsidP="005A1930">
            <w:pPr>
              <w:jc w:val="center"/>
              <w:rPr>
                <w:b/>
                <w:sz w:val="20"/>
                <w:szCs w:val="20"/>
                <w:lang w:val="kk-KZ"/>
              </w:rPr>
            </w:pPr>
            <w:r w:rsidRPr="00EC2DBE">
              <w:rPr>
                <w:b/>
                <w:sz w:val="20"/>
                <w:szCs w:val="20"/>
                <w:lang w:val="kk-KZ"/>
              </w:rPr>
              <w:t>«Қанағаттанарлықсыз» </w:t>
            </w:r>
          </w:p>
          <w:p w14:paraId="297BBF7A" w14:textId="77777777" w:rsidR="00A93175" w:rsidRPr="00EC2DBE" w:rsidRDefault="00A93175" w:rsidP="005A1930">
            <w:pPr>
              <w:jc w:val="center"/>
              <w:rPr>
                <w:b/>
                <w:sz w:val="20"/>
                <w:szCs w:val="20"/>
                <w:lang w:val="kk-KZ"/>
              </w:rPr>
            </w:pPr>
            <w:r w:rsidRPr="00EC2DBE">
              <w:rPr>
                <w:b/>
                <w:sz w:val="20"/>
                <w:szCs w:val="20"/>
                <w:lang w:val="kk-KZ"/>
              </w:rPr>
              <w:t> 0-10%</w:t>
            </w:r>
          </w:p>
        </w:tc>
      </w:tr>
      <w:tr w:rsidR="00A93175" w:rsidRPr="00EC2DBE" w14:paraId="7C0F1649" w14:textId="77777777" w:rsidTr="005A1930">
        <w:trPr>
          <w:trHeight w:val="484"/>
        </w:trPr>
        <w:tc>
          <w:tcPr>
            <w:tcW w:w="1853" w:type="dxa"/>
          </w:tcPr>
          <w:p w14:paraId="0027CF46" w14:textId="77777777" w:rsidR="00A93175" w:rsidRPr="00EC2DBE" w:rsidRDefault="00A93175" w:rsidP="005A1930">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 </w:t>
            </w:r>
            <w:r w:rsidRPr="00EC2DBE">
              <w:rPr>
                <w:rStyle w:val="normaltextrun"/>
                <w:bCs/>
                <w:sz w:val="20"/>
                <w:szCs w:val="20"/>
                <w:lang w:val="kk-KZ"/>
              </w:rPr>
              <w:t>теоретикалық тұрғыда түсінуі</w:t>
            </w:r>
          </w:p>
          <w:p w14:paraId="124762A2" w14:textId="77777777" w:rsidR="00A93175" w:rsidRPr="00EC2DBE" w:rsidRDefault="00A93175" w:rsidP="005A1930">
            <w:pPr>
              <w:jc w:val="both"/>
              <w:rPr>
                <w:b/>
                <w:sz w:val="20"/>
                <w:szCs w:val="20"/>
                <w:lang w:val="kk-KZ"/>
              </w:rPr>
            </w:pPr>
          </w:p>
          <w:p w14:paraId="579FAF27" w14:textId="77777777" w:rsidR="00A93175" w:rsidRPr="00EC2DBE" w:rsidRDefault="00A93175" w:rsidP="005A1930">
            <w:pPr>
              <w:jc w:val="center"/>
              <w:rPr>
                <w:b/>
                <w:sz w:val="20"/>
                <w:szCs w:val="20"/>
                <w:lang w:val="kk-KZ"/>
              </w:rPr>
            </w:pPr>
          </w:p>
        </w:tc>
        <w:tc>
          <w:tcPr>
            <w:tcW w:w="2011" w:type="dxa"/>
          </w:tcPr>
          <w:p w14:paraId="240F4C42" w14:textId="77777777" w:rsidR="00A93175" w:rsidRPr="00EC2DBE" w:rsidRDefault="00A93175" w:rsidP="005A1930">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терең, жан-жақты түсіну.</w:t>
            </w:r>
          </w:p>
          <w:p w14:paraId="79ED4AE7" w14:textId="77777777" w:rsidR="00A93175" w:rsidRPr="00EC2DBE" w:rsidRDefault="00A93175" w:rsidP="005A1930">
            <w:pPr>
              <w:jc w:val="both"/>
              <w:rPr>
                <w:b/>
                <w:sz w:val="20"/>
                <w:szCs w:val="20"/>
                <w:lang w:val="kk-KZ"/>
              </w:rPr>
            </w:pPr>
            <w:r w:rsidRPr="00EC2DBE">
              <w:rPr>
                <w:rStyle w:val="eop"/>
                <w:sz w:val="20"/>
                <w:szCs w:val="20"/>
                <w:lang w:val="kk-KZ"/>
              </w:rPr>
              <w:t>Ұсынылған дереккөздерге сілтемелер беру. </w:t>
            </w:r>
          </w:p>
        </w:tc>
        <w:tc>
          <w:tcPr>
            <w:tcW w:w="1945" w:type="dxa"/>
          </w:tcPr>
          <w:p w14:paraId="1F5F7256" w14:textId="77777777" w:rsidR="00A93175" w:rsidRPr="00EC2DBE" w:rsidRDefault="00A93175" w:rsidP="005A1930">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түсіну.</w:t>
            </w:r>
          </w:p>
          <w:p w14:paraId="2BB20ECE" w14:textId="77777777" w:rsidR="00A93175" w:rsidRPr="00EC2DBE" w:rsidRDefault="00A93175" w:rsidP="005A1930">
            <w:pPr>
              <w:rPr>
                <w:b/>
                <w:sz w:val="20"/>
                <w:szCs w:val="20"/>
                <w:lang w:val="kk-KZ"/>
              </w:rPr>
            </w:pPr>
            <w:r w:rsidRPr="00EC2DBE">
              <w:rPr>
                <w:rStyle w:val="eop"/>
                <w:sz w:val="20"/>
                <w:szCs w:val="20"/>
                <w:lang w:val="kk-KZ"/>
              </w:rPr>
              <w:t>Ұсынылған дереккөздерге сілтемелер беру. </w:t>
            </w:r>
          </w:p>
        </w:tc>
        <w:tc>
          <w:tcPr>
            <w:tcW w:w="2312" w:type="dxa"/>
          </w:tcPr>
          <w:p w14:paraId="68EECC33" w14:textId="77777777" w:rsidR="00A93175" w:rsidRPr="00EC2DBE" w:rsidRDefault="00A93175" w:rsidP="005A1930">
            <w:pPr>
              <w:pStyle w:val="paragraph"/>
              <w:spacing w:before="0" w:beforeAutospacing="0" w:after="0" w:afterAutospacing="0"/>
              <w:rPr>
                <w:b/>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 xml:space="preserve">теоретикалық мәселелерін тар мағынада, шектеулі түсіну. </w:t>
            </w:r>
            <w:r w:rsidRPr="00EC2DBE">
              <w:rPr>
                <w:rStyle w:val="eop"/>
                <w:sz w:val="20"/>
                <w:szCs w:val="20"/>
                <w:lang w:val="kk-KZ"/>
              </w:rPr>
              <w:t>Ұсынылған дереккөздерге сілтемелер беру. </w:t>
            </w:r>
          </w:p>
        </w:tc>
        <w:tc>
          <w:tcPr>
            <w:tcW w:w="2439" w:type="dxa"/>
          </w:tcPr>
          <w:p w14:paraId="2C1CB8CA" w14:textId="77777777" w:rsidR="00A93175" w:rsidRPr="00EC2DBE" w:rsidRDefault="00A93175" w:rsidP="005A1930">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шала үстіртін түсіну/ түсінбеу.</w:t>
            </w:r>
          </w:p>
          <w:p w14:paraId="64E9E550" w14:textId="77777777" w:rsidR="00A93175" w:rsidRPr="00EC2DBE" w:rsidRDefault="00A93175" w:rsidP="005A1930">
            <w:pPr>
              <w:rPr>
                <w:b/>
                <w:sz w:val="20"/>
                <w:szCs w:val="20"/>
                <w:lang w:val="kk-KZ"/>
              </w:rPr>
            </w:pPr>
            <w:r w:rsidRPr="00EC2DBE">
              <w:rPr>
                <w:rStyle w:val="eop"/>
                <w:sz w:val="20"/>
                <w:szCs w:val="20"/>
                <w:lang w:val="kk-KZ"/>
              </w:rPr>
              <w:t>Ұсынылған дереккөздерге сілтемелер бермеу. </w:t>
            </w:r>
          </w:p>
        </w:tc>
      </w:tr>
      <w:tr w:rsidR="00A93175" w:rsidRPr="00EC2DBE" w14:paraId="3663C48F" w14:textId="77777777" w:rsidTr="005A1930">
        <w:trPr>
          <w:trHeight w:val="2180"/>
        </w:trPr>
        <w:tc>
          <w:tcPr>
            <w:tcW w:w="1853" w:type="dxa"/>
          </w:tcPr>
          <w:p w14:paraId="69D6E1C2" w14:textId="77777777" w:rsidR="00A93175" w:rsidRPr="00EC2DBE" w:rsidRDefault="00A93175" w:rsidP="005A1930">
            <w:pPr>
              <w:rPr>
                <w:sz w:val="20"/>
                <w:szCs w:val="20"/>
                <w:lang w:val="kk-KZ"/>
              </w:rPr>
            </w:pPr>
          </w:p>
          <w:p w14:paraId="739FB766" w14:textId="77777777" w:rsidR="00A93175" w:rsidRPr="00EC2DBE" w:rsidRDefault="00A93175" w:rsidP="005A1930">
            <w:pPr>
              <w:rPr>
                <w:sz w:val="20"/>
                <w:szCs w:val="20"/>
                <w:lang w:val="kk-KZ"/>
              </w:rPr>
            </w:pPr>
            <w:r w:rsidRPr="00EC2DBE">
              <w:rPr>
                <w:sz w:val="20"/>
                <w:szCs w:val="20"/>
                <w:lang w:val="kk-KZ"/>
              </w:rPr>
              <w:t>ҚР-да сайлау жүйесін реформалаудың мәні мен мазмұнын саралауы және сайлау процесінің құқықтық реттелуін білуі, талдау жасауы</w:t>
            </w:r>
          </w:p>
          <w:p w14:paraId="514BC1C9" w14:textId="77777777" w:rsidR="00A93175" w:rsidRPr="00EC2DBE" w:rsidRDefault="00A93175" w:rsidP="005A1930">
            <w:pPr>
              <w:rPr>
                <w:sz w:val="20"/>
                <w:szCs w:val="20"/>
                <w:lang w:val="kk-KZ"/>
              </w:rPr>
            </w:pPr>
            <w:r w:rsidRPr="00EC2DBE">
              <w:rPr>
                <w:sz w:val="20"/>
                <w:szCs w:val="20"/>
                <w:lang w:val="kk-KZ"/>
              </w:rPr>
              <w:t xml:space="preserve">  </w:t>
            </w:r>
          </w:p>
          <w:p w14:paraId="62560E10" w14:textId="77777777" w:rsidR="00A93175" w:rsidRPr="00EC2DBE" w:rsidRDefault="00A93175" w:rsidP="005A1930">
            <w:pPr>
              <w:rPr>
                <w:sz w:val="20"/>
                <w:szCs w:val="20"/>
                <w:lang w:val="kk-KZ"/>
              </w:rPr>
            </w:pPr>
            <w:r w:rsidRPr="00EC2DBE">
              <w:rPr>
                <w:sz w:val="20"/>
                <w:szCs w:val="20"/>
                <w:lang w:val="kk-KZ"/>
              </w:rPr>
              <w:t xml:space="preserve">   </w:t>
            </w:r>
            <w:r w:rsidRPr="00EC2DBE">
              <w:rPr>
                <w:sz w:val="20"/>
                <w:szCs w:val="20"/>
                <w:lang w:val="kk-KZ"/>
              </w:rPr>
              <w:tab/>
              <w:t> </w:t>
            </w:r>
          </w:p>
        </w:tc>
        <w:tc>
          <w:tcPr>
            <w:tcW w:w="2011" w:type="dxa"/>
          </w:tcPr>
          <w:p w14:paraId="1A66780C" w14:textId="77777777" w:rsidR="00A93175" w:rsidRPr="00EC2DBE" w:rsidRDefault="00A93175" w:rsidP="005A1930">
            <w:pPr>
              <w:rPr>
                <w:sz w:val="20"/>
                <w:szCs w:val="20"/>
                <w:lang w:val="kk-KZ"/>
              </w:rPr>
            </w:pPr>
            <w:r w:rsidRPr="00EC2DBE">
              <w:rPr>
                <w:sz w:val="20"/>
                <w:szCs w:val="20"/>
                <w:lang w:val="kk-KZ"/>
              </w:rPr>
              <w:t>Қазақстанда сайлау жүйесін реформалаудың мәні мен мазмұнын жан-жақты саралау және сайланбалы тұлғаларды сайлау тәртібінің құқықтық бекітілуін терең, түпкілікті түсіну әрі талдау жасау. Заңның тиісті баптарына сілтеме жасау.</w:t>
            </w:r>
          </w:p>
          <w:p w14:paraId="68181DFA" w14:textId="77777777" w:rsidR="00A93175" w:rsidRPr="00EC2DBE" w:rsidRDefault="00A93175" w:rsidP="005A1930">
            <w:pPr>
              <w:rPr>
                <w:sz w:val="20"/>
                <w:szCs w:val="20"/>
                <w:lang w:val="kk-KZ"/>
              </w:rPr>
            </w:pPr>
          </w:p>
        </w:tc>
        <w:tc>
          <w:tcPr>
            <w:tcW w:w="1945" w:type="dxa"/>
          </w:tcPr>
          <w:p w14:paraId="0042F3D0" w14:textId="77777777" w:rsidR="00A93175" w:rsidRPr="00EC2DBE" w:rsidRDefault="00A93175" w:rsidP="005A1930">
            <w:pPr>
              <w:rPr>
                <w:sz w:val="20"/>
                <w:szCs w:val="20"/>
                <w:lang w:val="kk-KZ"/>
              </w:rPr>
            </w:pPr>
          </w:p>
          <w:p w14:paraId="23902CEF" w14:textId="77777777" w:rsidR="00A93175" w:rsidRPr="00EC2DBE" w:rsidRDefault="00A93175" w:rsidP="005A1930">
            <w:pPr>
              <w:rPr>
                <w:sz w:val="20"/>
                <w:szCs w:val="20"/>
                <w:lang w:val="kk-KZ"/>
              </w:rPr>
            </w:pPr>
            <w:r w:rsidRPr="00EC2DBE">
              <w:rPr>
                <w:sz w:val="20"/>
                <w:szCs w:val="20"/>
                <w:lang w:val="kk-KZ"/>
              </w:rPr>
              <w:t>Қазақстанда сайлау жүйесін реформалаудың мәні мен мазмұнын саралау және сайланбалы тұлғаларды сайлау тәртібінің құқықтық бекітілуін түсіну. Заңның тиісті баптарына сілтеме жасау.</w:t>
            </w:r>
          </w:p>
        </w:tc>
        <w:tc>
          <w:tcPr>
            <w:tcW w:w="2312" w:type="dxa"/>
          </w:tcPr>
          <w:p w14:paraId="6D189368" w14:textId="77777777" w:rsidR="00A93175" w:rsidRPr="00EC2DBE" w:rsidRDefault="00A93175" w:rsidP="005A1930">
            <w:pPr>
              <w:rPr>
                <w:sz w:val="20"/>
                <w:szCs w:val="20"/>
                <w:lang w:val="kk-KZ"/>
              </w:rPr>
            </w:pPr>
          </w:p>
          <w:p w14:paraId="62DBE90D" w14:textId="77777777" w:rsidR="00A93175" w:rsidRPr="00EC2DBE" w:rsidRDefault="00A93175" w:rsidP="005A1930">
            <w:pPr>
              <w:rPr>
                <w:sz w:val="20"/>
                <w:szCs w:val="20"/>
                <w:lang w:val="kk-KZ"/>
              </w:rPr>
            </w:pPr>
            <w:r w:rsidRPr="00EC2DBE">
              <w:rPr>
                <w:sz w:val="20"/>
                <w:szCs w:val="20"/>
                <w:lang w:val="kk-KZ"/>
              </w:rPr>
              <w:t xml:space="preserve">Қазақстанда сайлау жүйесін реформалаудың мәні мен мазмұнын үстіртін саралап, талдау және сайланбалы тұлғаларды сайлау тәртібін  конституциялық-құқықтық бекітілуін </w:t>
            </w:r>
            <w:r w:rsidRPr="00EC2DBE">
              <w:rPr>
                <w:rStyle w:val="normaltextrun"/>
                <w:sz w:val="20"/>
                <w:szCs w:val="20"/>
                <w:lang w:val="kk-KZ"/>
              </w:rPr>
              <w:t>шектеулі</w:t>
            </w:r>
            <w:r w:rsidRPr="00EC2DBE">
              <w:rPr>
                <w:sz w:val="20"/>
                <w:szCs w:val="20"/>
                <w:lang w:val="kk-KZ"/>
              </w:rPr>
              <w:t xml:space="preserve"> ұғыну. Заңның баптарына жалпы сілтеме жасау.</w:t>
            </w:r>
          </w:p>
        </w:tc>
        <w:tc>
          <w:tcPr>
            <w:tcW w:w="2439" w:type="dxa"/>
          </w:tcPr>
          <w:p w14:paraId="298883B2" w14:textId="77777777" w:rsidR="00A93175" w:rsidRPr="00EC2DBE" w:rsidRDefault="00A93175" w:rsidP="005A1930">
            <w:pPr>
              <w:rPr>
                <w:sz w:val="20"/>
                <w:szCs w:val="20"/>
                <w:lang w:val="kk-KZ"/>
              </w:rPr>
            </w:pPr>
          </w:p>
          <w:p w14:paraId="753113AF" w14:textId="77777777" w:rsidR="00A93175" w:rsidRPr="00EC2DBE" w:rsidRDefault="00A93175" w:rsidP="005A1930">
            <w:pPr>
              <w:rPr>
                <w:sz w:val="20"/>
                <w:szCs w:val="20"/>
                <w:lang w:val="kk-KZ"/>
              </w:rPr>
            </w:pPr>
            <w:r w:rsidRPr="00EC2DBE">
              <w:rPr>
                <w:sz w:val="20"/>
                <w:szCs w:val="20"/>
                <w:lang w:val="kk-KZ"/>
              </w:rPr>
              <w:t>Қазақстанда сайлау жүйесін дамыту жөніндегі реформаларға талдау жүргізбеуі және сайлау қатынастарының заңи бекітілуін түсінбеуі. Сайлау туралы заңның баптарына сілтеме жасалмауы.</w:t>
            </w:r>
          </w:p>
          <w:p w14:paraId="76CD2079" w14:textId="77777777" w:rsidR="00A93175" w:rsidRPr="00EC2DBE" w:rsidRDefault="00A93175" w:rsidP="005A1930">
            <w:pPr>
              <w:rPr>
                <w:sz w:val="20"/>
                <w:szCs w:val="20"/>
                <w:lang w:val="kk-KZ"/>
              </w:rPr>
            </w:pPr>
          </w:p>
        </w:tc>
      </w:tr>
      <w:tr w:rsidR="00A93175" w:rsidRPr="00892D42" w14:paraId="3F9D9619" w14:textId="77777777" w:rsidTr="005A1930">
        <w:trPr>
          <w:trHeight w:val="1545"/>
        </w:trPr>
        <w:tc>
          <w:tcPr>
            <w:tcW w:w="1853" w:type="dxa"/>
          </w:tcPr>
          <w:p w14:paraId="2C786C81" w14:textId="77777777" w:rsidR="00A93175" w:rsidRPr="00EC2DBE" w:rsidRDefault="00A93175" w:rsidP="005A1930">
            <w:pPr>
              <w:rPr>
                <w:sz w:val="20"/>
                <w:szCs w:val="20"/>
                <w:lang w:val="kk-KZ"/>
              </w:rPr>
            </w:pPr>
            <w:r w:rsidRPr="00EC2DBE">
              <w:rPr>
                <w:sz w:val="20"/>
                <w:szCs w:val="20"/>
                <w:lang w:val="kk-KZ"/>
              </w:rPr>
              <w:t>Қазақстанда сайлаулар өткізілу практикасын қорыту</w:t>
            </w:r>
            <w:r w:rsidRPr="00EC2DBE">
              <w:rPr>
                <w:sz w:val="20"/>
                <w:szCs w:val="20"/>
                <w:lang w:val="kk-KZ"/>
              </w:rPr>
              <w:tab/>
            </w:r>
          </w:p>
        </w:tc>
        <w:tc>
          <w:tcPr>
            <w:tcW w:w="2011" w:type="dxa"/>
          </w:tcPr>
          <w:p w14:paraId="22E76070" w14:textId="77777777" w:rsidR="00A93175" w:rsidRPr="00EC2DBE" w:rsidRDefault="00A93175" w:rsidP="005A1930">
            <w:pPr>
              <w:rPr>
                <w:sz w:val="20"/>
                <w:szCs w:val="20"/>
                <w:lang w:val="kk-KZ"/>
              </w:rPr>
            </w:pPr>
            <w:r w:rsidRPr="00EC2DBE">
              <w:rPr>
                <w:sz w:val="20"/>
                <w:szCs w:val="20"/>
                <w:lang w:val="kk-KZ"/>
              </w:rPr>
              <w:t>ҚР Президентін, өкілді орган депутаттарын және әкімдерді сайлау практикасын жан-жақты талдап, қорытынды жасау.</w:t>
            </w:r>
            <w:r w:rsidRPr="00EC2DBE">
              <w:rPr>
                <w:sz w:val="20"/>
                <w:szCs w:val="20"/>
                <w:lang w:val="kk-KZ"/>
              </w:rPr>
              <w:tab/>
            </w:r>
          </w:p>
        </w:tc>
        <w:tc>
          <w:tcPr>
            <w:tcW w:w="1945" w:type="dxa"/>
          </w:tcPr>
          <w:p w14:paraId="216B7EC8" w14:textId="77777777" w:rsidR="00A93175" w:rsidRPr="00EC2DBE" w:rsidRDefault="00A93175" w:rsidP="005A1930">
            <w:pPr>
              <w:rPr>
                <w:sz w:val="20"/>
                <w:szCs w:val="20"/>
                <w:lang w:val="kk-KZ"/>
              </w:rPr>
            </w:pPr>
            <w:r w:rsidRPr="00EC2DBE">
              <w:rPr>
                <w:sz w:val="20"/>
                <w:szCs w:val="20"/>
                <w:lang w:val="kk-KZ"/>
              </w:rPr>
              <w:t>ҚР Президентін, өкілді орган депутаттарын және әкімдерді сайлау практикасын талдап, қорыту</w:t>
            </w:r>
            <w:r w:rsidRPr="00EC2DBE">
              <w:rPr>
                <w:sz w:val="20"/>
                <w:szCs w:val="20"/>
                <w:lang w:val="kk-KZ"/>
              </w:rPr>
              <w:tab/>
            </w:r>
          </w:p>
        </w:tc>
        <w:tc>
          <w:tcPr>
            <w:tcW w:w="2312" w:type="dxa"/>
          </w:tcPr>
          <w:p w14:paraId="33EB8D2F" w14:textId="77777777" w:rsidR="00A93175" w:rsidRPr="00EC2DBE" w:rsidRDefault="00A93175" w:rsidP="005A1930">
            <w:pPr>
              <w:rPr>
                <w:sz w:val="20"/>
                <w:szCs w:val="20"/>
                <w:lang w:val="kk-KZ"/>
              </w:rPr>
            </w:pPr>
            <w:r w:rsidRPr="00EC2DBE">
              <w:rPr>
                <w:sz w:val="20"/>
                <w:szCs w:val="20"/>
                <w:lang w:val="kk-KZ"/>
              </w:rPr>
              <w:t>ҚР Президентін, өкілді орган депутаттарын және әкімдерді сайлау практикасын үстіртін талдап, қорыту</w:t>
            </w:r>
            <w:r w:rsidRPr="00EC2DBE">
              <w:rPr>
                <w:sz w:val="20"/>
                <w:szCs w:val="20"/>
                <w:lang w:val="kk-KZ"/>
              </w:rPr>
              <w:tab/>
            </w:r>
          </w:p>
        </w:tc>
        <w:tc>
          <w:tcPr>
            <w:tcW w:w="2439" w:type="dxa"/>
          </w:tcPr>
          <w:p w14:paraId="6E940556" w14:textId="77777777" w:rsidR="00A93175" w:rsidRPr="00EC2DBE" w:rsidRDefault="00A93175" w:rsidP="005A1930">
            <w:pPr>
              <w:rPr>
                <w:sz w:val="20"/>
                <w:szCs w:val="20"/>
                <w:lang w:val="kk-KZ"/>
              </w:rPr>
            </w:pPr>
            <w:r w:rsidRPr="00EC2DBE">
              <w:rPr>
                <w:sz w:val="20"/>
                <w:szCs w:val="20"/>
                <w:lang w:val="kk-KZ"/>
              </w:rPr>
              <w:t>ҚР Президентін, өкілді орган депутаттарын және әкімдерді сайлау практикасына сүйенбеу , тиісінше қорытынды жасамау</w:t>
            </w:r>
            <w:r w:rsidRPr="00EC2DBE">
              <w:rPr>
                <w:sz w:val="20"/>
                <w:szCs w:val="20"/>
                <w:lang w:val="kk-KZ"/>
              </w:rPr>
              <w:tab/>
            </w:r>
          </w:p>
        </w:tc>
      </w:tr>
      <w:tr w:rsidR="00A93175" w:rsidRPr="00892D42" w14:paraId="1CCB0001" w14:textId="77777777" w:rsidTr="005A1930">
        <w:trPr>
          <w:trHeight w:val="854"/>
        </w:trPr>
        <w:tc>
          <w:tcPr>
            <w:tcW w:w="1853" w:type="dxa"/>
          </w:tcPr>
          <w:p w14:paraId="1B941F9E" w14:textId="77777777" w:rsidR="00A93175" w:rsidRPr="00EC2DBE" w:rsidRDefault="00A93175" w:rsidP="005A1930">
            <w:pPr>
              <w:pStyle w:val="paragraph"/>
              <w:spacing w:before="0" w:beforeAutospacing="0" w:after="0" w:afterAutospacing="0"/>
              <w:rPr>
                <w:sz w:val="20"/>
                <w:szCs w:val="20"/>
              </w:rPr>
            </w:pPr>
            <w:r w:rsidRPr="00EC2DBE">
              <w:rPr>
                <w:rStyle w:val="normaltextrun"/>
                <w:bCs/>
                <w:sz w:val="20"/>
                <w:szCs w:val="20"/>
                <w:lang w:val="kk-KZ"/>
              </w:rPr>
              <w:t>Жазу тілі</w:t>
            </w:r>
            <w:r w:rsidRPr="00EC2DBE">
              <w:rPr>
                <w:rStyle w:val="normaltextrun"/>
                <w:bCs/>
                <w:sz w:val="20"/>
                <w:szCs w:val="20"/>
              </w:rPr>
              <w:t>, </w:t>
            </w:r>
            <w:r w:rsidRPr="00EC2DBE">
              <w:rPr>
                <w:rStyle w:val="normaltextrun"/>
                <w:sz w:val="20"/>
                <w:szCs w:val="20"/>
              </w:rPr>
              <w:t> </w:t>
            </w:r>
            <w:r w:rsidRPr="00EC2DBE">
              <w:rPr>
                <w:rStyle w:val="eop"/>
                <w:sz w:val="20"/>
                <w:szCs w:val="20"/>
              </w:rPr>
              <w:t> </w:t>
            </w:r>
          </w:p>
          <w:p w14:paraId="1C8D9E68" w14:textId="77777777" w:rsidR="00A93175" w:rsidRPr="00EC2DBE" w:rsidRDefault="00A93175" w:rsidP="005A1930">
            <w:pPr>
              <w:rPr>
                <w:sz w:val="20"/>
                <w:szCs w:val="20"/>
                <w:lang w:val="kk-KZ"/>
              </w:rPr>
            </w:pPr>
            <w:r w:rsidRPr="00EC2DBE">
              <w:rPr>
                <w:rStyle w:val="normaltextrun"/>
                <w:bCs/>
                <w:sz w:val="20"/>
                <w:szCs w:val="20"/>
              </w:rPr>
              <w:t>АРА</w:t>
            </w:r>
            <w:r w:rsidRPr="00EC2DBE">
              <w:rPr>
                <w:rStyle w:val="normaltextrun"/>
                <w:bCs/>
                <w:sz w:val="20"/>
                <w:szCs w:val="20"/>
                <w:lang w:val="en-US"/>
              </w:rPr>
              <w:t xml:space="preserve"> style</w:t>
            </w:r>
            <w:r w:rsidRPr="00EC2DBE">
              <w:rPr>
                <w:rStyle w:val="eop"/>
                <w:sz w:val="20"/>
                <w:szCs w:val="20"/>
              </w:rPr>
              <w:t> </w:t>
            </w:r>
          </w:p>
        </w:tc>
        <w:tc>
          <w:tcPr>
            <w:tcW w:w="2011" w:type="dxa"/>
          </w:tcPr>
          <w:p w14:paraId="0002C37E" w14:textId="77777777" w:rsidR="00A93175" w:rsidRPr="00EC2DBE" w:rsidRDefault="00A93175" w:rsidP="005A1930">
            <w:pPr>
              <w:rPr>
                <w:sz w:val="20"/>
                <w:szCs w:val="20"/>
                <w:lang w:val="kk-KZ"/>
              </w:rPr>
            </w:pPr>
            <w:r w:rsidRPr="00EC2DBE">
              <w:rPr>
                <w:sz w:val="20"/>
                <w:szCs w:val="20"/>
                <w:lang w:val="kk-KZ"/>
              </w:rPr>
              <w:t>Жағдаяттық есептерді шешу бойынша негіздемесі, өзінің шешімі нақты, түсінікті және дұрыс.  APA style-ды қатаң ұстанады.</w:t>
            </w:r>
          </w:p>
        </w:tc>
        <w:tc>
          <w:tcPr>
            <w:tcW w:w="1945" w:type="dxa"/>
          </w:tcPr>
          <w:p w14:paraId="051265BC" w14:textId="77777777" w:rsidR="00A93175" w:rsidRPr="00EC2DBE" w:rsidRDefault="00A93175" w:rsidP="005A1930">
            <w:pPr>
              <w:rPr>
                <w:sz w:val="20"/>
                <w:szCs w:val="20"/>
                <w:lang w:val="kk-KZ"/>
              </w:rPr>
            </w:pPr>
            <w:r w:rsidRPr="00EC2DBE">
              <w:rPr>
                <w:sz w:val="20"/>
                <w:szCs w:val="20"/>
                <w:lang w:val="kk-KZ"/>
              </w:rPr>
              <w:t>Жағдаяттық есептерді шешу бойынша негіздемесі, өзінің шешімі нақты, түсінікті және дұрыс.  Негізінен APA style-ды ұстанады.</w:t>
            </w:r>
          </w:p>
        </w:tc>
        <w:tc>
          <w:tcPr>
            <w:tcW w:w="2312" w:type="dxa"/>
          </w:tcPr>
          <w:p w14:paraId="2DD5902D" w14:textId="77777777" w:rsidR="00A93175" w:rsidRPr="00EC2DBE" w:rsidRDefault="00A93175" w:rsidP="005A1930">
            <w:pPr>
              <w:rPr>
                <w:sz w:val="20"/>
                <w:szCs w:val="20"/>
                <w:lang w:val="kk-KZ"/>
              </w:rPr>
            </w:pPr>
            <w:r w:rsidRPr="00EC2DBE">
              <w:rPr>
                <w:sz w:val="20"/>
                <w:szCs w:val="20"/>
                <w:lang w:val="kk-KZ"/>
              </w:rPr>
              <w:t>Жағдаяттық есептерді шешу бойынша негіздемесі, өзінің шешімі нақты емес әрі шешімін ұзын сөйлемдермен баяндағандықтан түсініксіздеу.  APA style-ды ұстануда қателіктер бар.</w:t>
            </w:r>
          </w:p>
        </w:tc>
        <w:tc>
          <w:tcPr>
            <w:tcW w:w="2439" w:type="dxa"/>
          </w:tcPr>
          <w:p w14:paraId="7508DC78" w14:textId="77777777" w:rsidR="00A93175" w:rsidRPr="00EC2DBE" w:rsidRDefault="00A93175" w:rsidP="005A1930">
            <w:pPr>
              <w:rPr>
                <w:sz w:val="20"/>
                <w:szCs w:val="20"/>
                <w:lang w:val="kk-KZ"/>
              </w:rPr>
            </w:pPr>
            <w:r w:rsidRPr="00EC2DBE">
              <w:rPr>
                <w:sz w:val="20"/>
                <w:szCs w:val="20"/>
                <w:lang w:val="kk-KZ"/>
              </w:rPr>
              <w:t>Жағдаяттық есептерді шешу негіздемесі жоқ, шешімі қате.</w:t>
            </w:r>
          </w:p>
          <w:p w14:paraId="6FFECB52" w14:textId="77777777" w:rsidR="00A93175" w:rsidRPr="00EC2DBE" w:rsidRDefault="00A93175" w:rsidP="005A1930">
            <w:pPr>
              <w:rPr>
                <w:sz w:val="20"/>
                <w:szCs w:val="20"/>
                <w:lang w:val="kk-KZ"/>
              </w:rPr>
            </w:pPr>
            <w:r w:rsidRPr="00EC2DBE">
              <w:rPr>
                <w:sz w:val="20"/>
                <w:szCs w:val="20"/>
                <w:lang w:val="kk-KZ"/>
              </w:rPr>
              <w:t>APA style-ды ұстануда көптеген қателіктер бар.</w:t>
            </w:r>
          </w:p>
        </w:tc>
      </w:tr>
    </w:tbl>
    <w:p w14:paraId="32CBD98A" w14:textId="77777777" w:rsidR="00A93175" w:rsidRPr="00EC2DBE" w:rsidRDefault="00A93175" w:rsidP="00A93175">
      <w:pPr>
        <w:rPr>
          <w:sz w:val="20"/>
          <w:szCs w:val="20"/>
          <w:lang w:val="kk-KZ"/>
        </w:rPr>
      </w:pPr>
      <w:r w:rsidRPr="00EC2DBE">
        <w:rPr>
          <w:sz w:val="20"/>
          <w:szCs w:val="20"/>
          <w:lang w:val="kk-KZ"/>
        </w:rPr>
        <w:tab/>
      </w:r>
    </w:p>
    <w:p w14:paraId="51655F4B" w14:textId="77777777" w:rsidR="00A93175" w:rsidRDefault="00A93175" w:rsidP="00A93175">
      <w:pPr>
        <w:tabs>
          <w:tab w:val="left" w:pos="6465"/>
          <w:tab w:val="left" w:pos="7275"/>
        </w:tabs>
        <w:rPr>
          <w:sz w:val="20"/>
          <w:szCs w:val="20"/>
          <w:lang w:val="kk-KZ"/>
        </w:rPr>
      </w:pPr>
    </w:p>
    <w:p w14:paraId="6F8EFECE" w14:textId="77777777" w:rsidR="00A93175" w:rsidRPr="00EC2DBE" w:rsidRDefault="00A93175" w:rsidP="00A93175">
      <w:pPr>
        <w:jc w:val="center"/>
        <w:rPr>
          <w:b/>
          <w:sz w:val="20"/>
          <w:szCs w:val="20"/>
          <w:lang w:val="kk-KZ"/>
        </w:rPr>
      </w:pPr>
    </w:p>
    <w:p w14:paraId="1E797C27" w14:textId="77777777" w:rsidR="00A93175" w:rsidRPr="00EC2DBE" w:rsidRDefault="00A93175" w:rsidP="00A93175">
      <w:pPr>
        <w:jc w:val="center"/>
        <w:rPr>
          <w:b/>
          <w:sz w:val="20"/>
          <w:szCs w:val="20"/>
          <w:lang w:val="kk-KZ"/>
        </w:rPr>
      </w:pPr>
    </w:p>
    <w:p w14:paraId="359CA369" w14:textId="77777777" w:rsidR="00A93175" w:rsidRPr="00EC2DBE" w:rsidRDefault="00A93175" w:rsidP="00A93175">
      <w:pPr>
        <w:ind w:left="-284"/>
        <w:rPr>
          <w:b/>
          <w:sz w:val="20"/>
          <w:szCs w:val="20"/>
          <w:lang w:val="kk-KZ"/>
        </w:rPr>
      </w:pPr>
      <w:r w:rsidRPr="00EC2DBE">
        <w:rPr>
          <w:b/>
          <w:sz w:val="20"/>
          <w:szCs w:val="20"/>
          <w:lang w:val="kk-KZ"/>
        </w:rPr>
        <w:t>«Сайлау процесі, оның сатылары. («</w:t>
      </w:r>
      <w:r w:rsidRPr="00EC2DBE">
        <w:rPr>
          <w:b/>
          <w:bCs/>
          <w:sz w:val="20"/>
          <w:szCs w:val="20"/>
          <w:lang w:val="kk-KZ"/>
        </w:rPr>
        <w:t xml:space="preserve">ҚР </w:t>
      </w:r>
      <w:r w:rsidRPr="00EC2DBE">
        <w:rPr>
          <w:b/>
          <w:color w:val="000000"/>
          <w:sz w:val="20"/>
          <w:szCs w:val="20"/>
          <w:lang w:val="kk-KZ"/>
        </w:rPr>
        <w:t>сайлау туралы» 28.09.1995 ж. з</w:t>
      </w:r>
      <w:r w:rsidRPr="00EC2DBE">
        <w:rPr>
          <w:b/>
          <w:sz w:val="20"/>
          <w:szCs w:val="20"/>
          <w:lang w:val="kk-KZ"/>
        </w:rPr>
        <w:t xml:space="preserve">аң негізінде жағдаяттық есептерді шешу)» жағдаяттық есептерді шешу: жазбаша  (АБ 100%-ның 25%) </w:t>
      </w:r>
    </w:p>
    <w:p w14:paraId="5535B24F" w14:textId="77777777" w:rsidR="00A93175" w:rsidRPr="00EC2DBE" w:rsidRDefault="00A93175" w:rsidP="00A93175">
      <w:pPr>
        <w:ind w:left="-284"/>
        <w:rPr>
          <w:b/>
          <w:sz w:val="20"/>
          <w:szCs w:val="20"/>
          <w:lang w:val="kk-KZ"/>
        </w:rPr>
      </w:pP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2011"/>
        <w:gridCol w:w="1945"/>
        <w:gridCol w:w="2312"/>
        <w:gridCol w:w="2439"/>
      </w:tblGrid>
      <w:tr w:rsidR="00A93175" w:rsidRPr="00EC2DBE" w14:paraId="377FCC03" w14:textId="77777777" w:rsidTr="005A1930">
        <w:trPr>
          <w:trHeight w:val="484"/>
        </w:trPr>
        <w:tc>
          <w:tcPr>
            <w:tcW w:w="1853" w:type="dxa"/>
          </w:tcPr>
          <w:p w14:paraId="08065F43" w14:textId="77777777" w:rsidR="00A93175" w:rsidRPr="00EC2DBE" w:rsidRDefault="00A93175" w:rsidP="005A1930">
            <w:pPr>
              <w:jc w:val="center"/>
              <w:rPr>
                <w:b/>
                <w:sz w:val="20"/>
                <w:szCs w:val="20"/>
                <w:lang w:val="kk-KZ"/>
              </w:rPr>
            </w:pPr>
            <w:r w:rsidRPr="00EC2DBE">
              <w:rPr>
                <w:b/>
                <w:sz w:val="20"/>
                <w:szCs w:val="20"/>
                <w:lang w:val="kk-KZ"/>
              </w:rPr>
              <w:t> Критерий</w:t>
            </w:r>
          </w:p>
        </w:tc>
        <w:tc>
          <w:tcPr>
            <w:tcW w:w="2011" w:type="dxa"/>
          </w:tcPr>
          <w:p w14:paraId="778149A7" w14:textId="77777777" w:rsidR="00A93175" w:rsidRPr="00EC2DBE" w:rsidRDefault="00A93175" w:rsidP="005A1930">
            <w:pPr>
              <w:jc w:val="center"/>
              <w:rPr>
                <w:b/>
                <w:sz w:val="20"/>
                <w:szCs w:val="20"/>
                <w:lang w:val="kk-KZ"/>
              </w:rPr>
            </w:pPr>
            <w:r w:rsidRPr="00EC2DBE">
              <w:rPr>
                <w:b/>
                <w:sz w:val="20"/>
                <w:szCs w:val="20"/>
                <w:lang w:val="kk-KZ"/>
              </w:rPr>
              <w:t>«Өте жақсы»  </w:t>
            </w:r>
          </w:p>
          <w:p w14:paraId="35F39457" w14:textId="77777777" w:rsidR="00A93175" w:rsidRPr="00EC2DBE" w:rsidRDefault="00A93175" w:rsidP="005A1930">
            <w:pPr>
              <w:jc w:val="center"/>
              <w:rPr>
                <w:b/>
                <w:sz w:val="20"/>
                <w:szCs w:val="20"/>
                <w:lang w:val="kk-KZ"/>
              </w:rPr>
            </w:pPr>
            <w:r w:rsidRPr="00EC2DBE">
              <w:rPr>
                <w:b/>
                <w:sz w:val="20"/>
                <w:szCs w:val="20"/>
                <w:lang w:val="kk-KZ"/>
              </w:rPr>
              <w:t>20-25 % </w:t>
            </w:r>
          </w:p>
        </w:tc>
        <w:tc>
          <w:tcPr>
            <w:tcW w:w="1945" w:type="dxa"/>
          </w:tcPr>
          <w:p w14:paraId="5C8E8D11" w14:textId="77777777" w:rsidR="00A93175" w:rsidRPr="00EC2DBE" w:rsidRDefault="00A93175" w:rsidP="005A1930">
            <w:pPr>
              <w:jc w:val="center"/>
              <w:rPr>
                <w:b/>
                <w:sz w:val="20"/>
                <w:szCs w:val="20"/>
                <w:lang w:val="kk-KZ"/>
              </w:rPr>
            </w:pPr>
            <w:r w:rsidRPr="00EC2DBE">
              <w:rPr>
                <w:b/>
                <w:sz w:val="20"/>
                <w:szCs w:val="20"/>
                <w:lang w:val="kk-KZ"/>
              </w:rPr>
              <w:t>«Жақсы»  </w:t>
            </w:r>
          </w:p>
          <w:p w14:paraId="63C6BF9B" w14:textId="77777777" w:rsidR="00A93175" w:rsidRPr="00EC2DBE" w:rsidRDefault="00A93175" w:rsidP="005A1930">
            <w:pPr>
              <w:jc w:val="center"/>
              <w:rPr>
                <w:b/>
                <w:sz w:val="20"/>
                <w:szCs w:val="20"/>
                <w:lang w:val="kk-KZ"/>
              </w:rPr>
            </w:pPr>
            <w:r w:rsidRPr="00EC2DBE">
              <w:rPr>
                <w:b/>
                <w:sz w:val="20"/>
                <w:szCs w:val="20"/>
                <w:lang w:val="kk-KZ"/>
              </w:rPr>
              <w:t>15-20% </w:t>
            </w:r>
          </w:p>
        </w:tc>
        <w:tc>
          <w:tcPr>
            <w:tcW w:w="2312" w:type="dxa"/>
          </w:tcPr>
          <w:p w14:paraId="5AB195DE" w14:textId="77777777" w:rsidR="00A93175" w:rsidRPr="00EC2DBE" w:rsidRDefault="00A93175" w:rsidP="005A1930">
            <w:pPr>
              <w:jc w:val="center"/>
              <w:rPr>
                <w:b/>
                <w:sz w:val="20"/>
                <w:szCs w:val="20"/>
                <w:lang w:val="kk-KZ"/>
              </w:rPr>
            </w:pPr>
            <w:r w:rsidRPr="00EC2DBE">
              <w:rPr>
                <w:b/>
                <w:sz w:val="20"/>
                <w:szCs w:val="20"/>
                <w:lang w:val="kk-KZ"/>
              </w:rPr>
              <w:t>«Қанағаттанарлық» </w:t>
            </w:r>
          </w:p>
          <w:p w14:paraId="69CF4973" w14:textId="77777777" w:rsidR="00A93175" w:rsidRPr="00EC2DBE" w:rsidRDefault="00A93175" w:rsidP="005A1930">
            <w:pPr>
              <w:jc w:val="center"/>
              <w:rPr>
                <w:b/>
                <w:sz w:val="20"/>
                <w:szCs w:val="20"/>
                <w:lang w:val="kk-KZ"/>
              </w:rPr>
            </w:pPr>
            <w:r w:rsidRPr="00EC2DBE">
              <w:rPr>
                <w:b/>
                <w:sz w:val="20"/>
                <w:szCs w:val="20"/>
                <w:lang w:val="kk-KZ"/>
              </w:rPr>
              <w:t>10-15%</w:t>
            </w:r>
          </w:p>
        </w:tc>
        <w:tc>
          <w:tcPr>
            <w:tcW w:w="2439" w:type="dxa"/>
          </w:tcPr>
          <w:p w14:paraId="5041BEE2" w14:textId="77777777" w:rsidR="00A93175" w:rsidRPr="00EC2DBE" w:rsidRDefault="00A93175" w:rsidP="005A1930">
            <w:pPr>
              <w:jc w:val="center"/>
              <w:rPr>
                <w:b/>
                <w:sz w:val="20"/>
                <w:szCs w:val="20"/>
                <w:lang w:val="kk-KZ"/>
              </w:rPr>
            </w:pPr>
            <w:r w:rsidRPr="00EC2DBE">
              <w:rPr>
                <w:b/>
                <w:sz w:val="20"/>
                <w:szCs w:val="20"/>
                <w:lang w:val="kk-KZ"/>
              </w:rPr>
              <w:t>«Қанағаттанарлықсыз» </w:t>
            </w:r>
          </w:p>
          <w:p w14:paraId="0544B27B" w14:textId="77777777" w:rsidR="00A93175" w:rsidRPr="00EC2DBE" w:rsidRDefault="00A93175" w:rsidP="005A1930">
            <w:pPr>
              <w:jc w:val="center"/>
              <w:rPr>
                <w:b/>
                <w:sz w:val="20"/>
                <w:szCs w:val="20"/>
                <w:lang w:val="kk-KZ"/>
              </w:rPr>
            </w:pPr>
            <w:r w:rsidRPr="00EC2DBE">
              <w:rPr>
                <w:b/>
                <w:sz w:val="20"/>
                <w:szCs w:val="20"/>
                <w:lang w:val="kk-KZ"/>
              </w:rPr>
              <w:t> 0-10%</w:t>
            </w:r>
          </w:p>
        </w:tc>
      </w:tr>
      <w:tr w:rsidR="00A93175" w:rsidRPr="00EC2DBE" w14:paraId="10364DBF" w14:textId="77777777" w:rsidTr="005A1930">
        <w:trPr>
          <w:trHeight w:val="484"/>
        </w:trPr>
        <w:tc>
          <w:tcPr>
            <w:tcW w:w="1853" w:type="dxa"/>
          </w:tcPr>
          <w:p w14:paraId="3CC252D3" w14:textId="77777777" w:rsidR="00A93175" w:rsidRPr="00EC2DBE" w:rsidRDefault="00A93175" w:rsidP="005A1930">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 </w:t>
            </w:r>
            <w:r w:rsidRPr="00EC2DBE">
              <w:rPr>
                <w:rStyle w:val="normaltextrun"/>
                <w:bCs/>
                <w:sz w:val="20"/>
                <w:szCs w:val="20"/>
                <w:lang w:val="kk-KZ"/>
              </w:rPr>
              <w:t>теоретикалық тұрғыда түсінуі</w:t>
            </w:r>
          </w:p>
          <w:p w14:paraId="05F04A4A" w14:textId="77777777" w:rsidR="00A93175" w:rsidRPr="00EC2DBE" w:rsidRDefault="00A93175" w:rsidP="005A1930">
            <w:pPr>
              <w:jc w:val="both"/>
              <w:rPr>
                <w:b/>
                <w:sz w:val="20"/>
                <w:szCs w:val="20"/>
                <w:lang w:val="kk-KZ"/>
              </w:rPr>
            </w:pPr>
          </w:p>
          <w:p w14:paraId="6E5E9FFE" w14:textId="77777777" w:rsidR="00A93175" w:rsidRPr="00EC2DBE" w:rsidRDefault="00A93175" w:rsidP="005A1930">
            <w:pPr>
              <w:jc w:val="center"/>
              <w:rPr>
                <w:b/>
                <w:sz w:val="20"/>
                <w:szCs w:val="20"/>
                <w:lang w:val="kk-KZ"/>
              </w:rPr>
            </w:pPr>
          </w:p>
        </w:tc>
        <w:tc>
          <w:tcPr>
            <w:tcW w:w="2011" w:type="dxa"/>
          </w:tcPr>
          <w:p w14:paraId="3F2CCC6F" w14:textId="77777777" w:rsidR="00A93175" w:rsidRPr="00EC2DBE" w:rsidRDefault="00A93175" w:rsidP="005A1930">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терең, жан-жақты түсіну.</w:t>
            </w:r>
          </w:p>
          <w:p w14:paraId="34AB8D3A" w14:textId="77777777" w:rsidR="00A93175" w:rsidRPr="00EC2DBE" w:rsidRDefault="00A93175" w:rsidP="005A1930">
            <w:pPr>
              <w:jc w:val="both"/>
              <w:rPr>
                <w:b/>
                <w:sz w:val="20"/>
                <w:szCs w:val="20"/>
                <w:lang w:val="kk-KZ"/>
              </w:rPr>
            </w:pPr>
            <w:r w:rsidRPr="00EC2DBE">
              <w:rPr>
                <w:rStyle w:val="eop"/>
                <w:sz w:val="20"/>
                <w:szCs w:val="20"/>
                <w:lang w:val="kk-KZ"/>
              </w:rPr>
              <w:t>Ұсынылған дереккөздерге сілтемелер беру. </w:t>
            </w:r>
          </w:p>
        </w:tc>
        <w:tc>
          <w:tcPr>
            <w:tcW w:w="1945" w:type="dxa"/>
          </w:tcPr>
          <w:p w14:paraId="3455A7D0" w14:textId="77777777" w:rsidR="00A93175" w:rsidRPr="00EC2DBE" w:rsidRDefault="00A93175" w:rsidP="005A1930">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түсіну.</w:t>
            </w:r>
          </w:p>
          <w:p w14:paraId="5513A3D0" w14:textId="77777777" w:rsidR="00A93175" w:rsidRPr="00EC2DBE" w:rsidRDefault="00A93175" w:rsidP="005A1930">
            <w:pPr>
              <w:rPr>
                <w:b/>
                <w:sz w:val="20"/>
                <w:szCs w:val="20"/>
                <w:lang w:val="kk-KZ"/>
              </w:rPr>
            </w:pPr>
            <w:r w:rsidRPr="00EC2DBE">
              <w:rPr>
                <w:rStyle w:val="eop"/>
                <w:sz w:val="20"/>
                <w:szCs w:val="20"/>
                <w:lang w:val="kk-KZ"/>
              </w:rPr>
              <w:t>Ұсынылған дереккөздерге сілтемелер беру. </w:t>
            </w:r>
          </w:p>
        </w:tc>
        <w:tc>
          <w:tcPr>
            <w:tcW w:w="2312" w:type="dxa"/>
          </w:tcPr>
          <w:p w14:paraId="6D8046D0" w14:textId="77777777" w:rsidR="00A93175" w:rsidRPr="00EC2DBE" w:rsidRDefault="00A93175" w:rsidP="005A1930">
            <w:pPr>
              <w:pStyle w:val="paragraph"/>
              <w:spacing w:before="0" w:beforeAutospacing="0" w:after="0" w:afterAutospacing="0"/>
              <w:rPr>
                <w:b/>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 xml:space="preserve">теоретикалық мәселелерін тар мағынада, шектеулі түсіну. </w:t>
            </w:r>
            <w:r w:rsidRPr="00EC2DBE">
              <w:rPr>
                <w:rStyle w:val="eop"/>
                <w:sz w:val="20"/>
                <w:szCs w:val="20"/>
                <w:lang w:val="kk-KZ"/>
              </w:rPr>
              <w:t>Ұсынылған дереккөздерге сілтемелер беру. </w:t>
            </w:r>
          </w:p>
        </w:tc>
        <w:tc>
          <w:tcPr>
            <w:tcW w:w="2439" w:type="dxa"/>
          </w:tcPr>
          <w:p w14:paraId="6D299B1C" w14:textId="77777777" w:rsidR="00A93175" w:rsidRPr="00EC2DBE" w:rsidRDefault="00A93175" w:rsidP="005A1930">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шала үстіртін түсіну/ түсінбеу.</w:t>
            </w:r>
          </w:p>
          <w:p w14:paraId="7030839F" w14:textId="77777777" w:rsidR="00A93175" w:rsidRPr="00EC2DBE" w:rsidRDefault="00A93175" w:rsidP="005A1930">
            <w:pPr>
              <w:rPr>
                <w:b/>
                <w:sz w:val="20"/>
                <w:szCs w:val="20"/>
                <w:lang w:val="kk-KZ"/>
              </w:rPr>
            </w:pPr>
            <w:r w:rsidRPr="00EC2DBE">
              <w:rPr>
                <w:rStyle w:val="eop"/>
                <w:sz w:val="20"/>
                <w:szCs w:val="20"/>
                <w:lang w:val="kk-KZ"/>
              </w:rPr>
              <w:t>Ұсынылған дереккөздерге сілтемелер бермеу. </w:t>
            </w:r>
          </w:p>
        </w:tc>
      </w:tr>
      <w:tr w:rsidR="00A93175" w:rsidRPr="00EC2DBE" w14:paraId="54235AD4" w14:textId="77777777" w:rsidTr="005A1930">
        <w:trPr>
          <w:trHeight w:val="2180"/>
        </w:trPr>
        <w:tc>
          <w:tcPr>
            <w:tcW w:w="1853" w:type="dxa"/>
          </w:tcPr>
          <w:p w14:paraId="0E5149EB" w14:textId="77777777" w:rsidR="00A93175" w:rsidRPr="00EC2DBE" w:rsidRDefault="00A93175" w:rsidP="005A1930">
            <w:pPr>
              <w:rPr>
                <w:sz w:val="20"/>
                <w:szCs w:val="20"/>
                <w:lang w:val="kk-KZ"/>
              </w:rPr>
            </w:pPr>
          </w:p>
          <w:p w14:paraId="5F8D7251" w14:textId="77777777" w:rsidR="00A93175" w:rsidRPr="00EC2DBE" w:rsidRDefault="00A93175" w:rsidP="005A1930">
            <w:pPr>
              <w:rPr>
                <w:sz w:val="20"/>
                <w:szCs w:val="20"/>
                <w:lang w:val="kk-KZ"/>
              </w:rPr>
            </w:pPr>
            <w:r w:rsidRPr="00EC2DBE">
              <w:rPr>
                <w:sz w:val="20"/>
                <w:szCs w:val="20"/>
                <w:lang w:val="kk-KZ"/>
              </w:rPr>
              <w:t>ҚР-да сайлау жүйесін реформалаудың мәні мен мазмұнын саралауы және сайлау процесінің құқықтық реттелуін білуі, талдау жасауы</w:t>
            </w:r>
          </w:p>
          <w:p w14:paraId="5067853C" w14:textId="77777777" w:rsidR="00A93175" w:rsidRPr="00EC2DBE" w:rsidRDefault="00A93175" w:rsidP="005A1930">
            <w:pPr>
              <w:rPr>
                <w:sz w:val="20"/>
                <w:szCs w:val="20"/>
                <w:lang w:val="kk-KZ"/>
              </w:rPr>
            </w:pPr>
            <w:r w:rsidRPr="00EC2DBE">
              <w:rPr>
                <w:sz w:val="20"/>
                <w:szCs w:val="20"/>
                <w:lang w:val="kk-KZ"/>
              </w:rPr>
              <w:t xml:space="preserve">  </w:t>
            </w:r>
          </w:p>
          <w:p w14:paraId="2E6F39A5" w14:textId="77777777" w:rsidR="00A93175" w:rsidRPr="00EC2DBE" w:rsidRDefault="00A93175" w:rsidP="005A1930">
            <w:pPr>
              <w:rPr>
                <w:sz w:val="20"/>
                <w:szCs w:val="20"/>
                <w:lang w:val="kk-KZ"/>
              </w:rPr>
            </w:pPr>
            <w:r w:rsidRPr="00EC2DBE">
              <w:rPr>
                <w:sz w:val="20"/>
                <w:szCs w:val="20"/>
                <w:lang w:val="kk-KZ"/>
              </w:rPr>
              <w:t xml:space="preserve">   </w:t>
            </w:r>
            <w:r w:rsidRPr="00EC2DBE">
              <w:rPr>
                <w:sz w:val="20"/>
                <w:szCs w:val="20"/>
                <w:lang w:val="kk-KZ"/>
              </w:rPr>
              <w:tab/>
              <w:t> </w:t>
            </w:r>
          </w:p>
        </w:tc>
        <w:tc>
          <w:tcPr>
            <w:tcW w:w="2011" w:type="dxa"/>
          </w:tcPr>
          <w:p w14:paraId="7C034987" w14:textId="77777777" w:rsidR="00A93175" w:rsidRPr="00EC2DBE" w:rsidRDefault="00A93175" w:rsidP="005A1930">
            <w:pPr>
              <w:rPr>
                <w:sz w:val="20"/>
                <w:szCs w:val="20"/>
                <w:lang w:val="kk-KZ"/>
              </w:rPr>
            </w:pPr>
            <w:r w:rsidRPr="00EC2DBE">
              <w:rPr>
                <w:sz w:val="20"/>
                <w:szCs w:val="20"/>
                <w:lang w:val="kk-KZ"/>
              </w:rPr>
              <w:t>Қазақстанда сайлау жүйесін реформалаудың мәні мен мазмұнын жан-жақты саралау және сайланбалы тұлғаларды сайлау тәртібінің құқықтық бекітілуін терең, түпкілікті түсіну әрі талдау жасау. Заңның тиісті баптарына сілтеме жасау.</w:t>
            </w:r>
          </w:p>
          <w:p w14:paraId="2528B109" w14:textId="77777777" w:rsidR="00A93175" w:rsidRPr="00EC2DBE" w:rsidRDefault="00A93175" w:rsidP="005A1930">
            <w:pPr>
              <w:rPr>
                <w:sz w:val="20"/>
                <w:szCs w:val="20"/>
                <w:lang w:val="kk-KZ"/>
              </w:rPr>
            </w:pPr>
          </w:p>
        </w:tc>
        <w:tc>
          <w:tcPr>
            <w:tcW w:w="1945" w:type="dxa"/>
          </w:tcPr>
          <w:p w14:paraId="251C7CD0" w14:textId="77777777" w:rsidR="00A93175" w:rsidRPr="00EC2DBE" w:rsidRDefault="00A93175" w:rsidP="005A1930">
            <w:pPr>
              <w:rPr>
                <w:sz w:val="20"/>
                <w:szCs w:val="20"/>
                <w:lang w:val="kk-KZ"/>
              </w:rPr>
            </w:pPr>
          </w:p>
          <w:p w14:paraId="50ED0989" w14:textId="77777777" w:rsidR="00A93175" w:rsidRPr="00EC2DBE" w:rsidRDefault="00A93175" w:rsidP="005A1930">
            <w:pPr>
              <w:rPr>
                <w:sz w:val="20"/>
                <w:szCs w:val="20"/>
                <w:lang w:val="kk-KZ"/>
              </w:rPr>
            </w:pPr>
            <w:r w:rsidRPr="00EC2DBE">
              <w:rPr>
                <w:sz w:val="20"/>
                <w:szCs w:val="20"/>
                <w:lang w:val="kk-KZ"/>
              </w:rPr>
              <w:t>Қазақстанда сайлау жүйесін реформалаудың мәні мен мазмұнын саралау және сайланбалы тұлғаларды сайлау тәртібінің құқықтық бекітілуін түсіну. Заңның тиісті баптарына сілтеме жасау.</w:t>
            </w:r>
          </w:p>
        </w:tc>
        <w:tc>
          <w:tcPr>
            <w:tcW w:w="2312" w:type="dxa"/>
          </w:tcPr>
          <w:p w14:paraId="30939BAC" w14:textId="77777777" w:rsidR="00A93175" w:rsidRPr="00EC2DBE" w:rsidRDefault="00A93175" w:rsidP="005A1930">
            <w:pPr>
              <w:rPr>
                <w:sz w:val="20"/>
                <w:szCs w:val="20"/>
                <w:lang w:val="kk-KZ"/>
              </w:rPr>
            </w:pPr>
          </w:p>
          <w:p w14:paraId="29C7D33A" w14:textId="77777777" w:rsidR="00A93175" w:rsidRPr="00EC2DBE" w:rsidRDefault="00A93175" w:rsidP="005A1930">
            <w:pPr>
              <w:rPr>
                <w:sz w:val="20"/>
                <w:szCs w:val="20"/>
                <w:lang w:val="kk-KZ"/>
              </w:rPr>
            </w:pPr>
            <w:r w:rsidRPr="00EC2DBE">
              <w:rPr>
                <w:sz w:val="20"/>
                <w:szCs w:val="20"/>
                <w:lang w:val="kk-KZ"/>
              </w:rPr>
              <w:t xml:space="preserve">Қазақстанда сайлау жүйесін реформалаудың мәні мен мазмұнын үстіртін саралап, талдау және сайланбалы тұлғаларды сайлау тәртібін  конституциялық-құқықтық бекітілуін </w:t>
            </w:r>
            <w:r w:rsidRPr="00EC2DBE">
              <w:rPr>
                <w:rStyle w:val="normaltextrun"/>
                <w:sz w:val="20"/>
                <w:szCs w:val="20"/>
                <w:lang w:val="kk-KZ"/>
              </w:rPr>
              <w:t>шектеулі</w:t>
            </w:r>
            <w:r w:rsidRPr="00EC2DBE">
              <w:rPr>
                <w:sz w:val="20"/>
                <w:szCs w:val="20"/>
                <w:lang w:val="kk-KZ"/>
              </w:rPr>
              <w:t xml:space="preserve"> ұғыну. Заңның баптарына жалпы сілтеме жасау.</w:t>
            </w:r>
          </w:p>
        </w:tc>
        <w:tc>
          <w:tcPr>
            <w:tcW w:w="2439" w:type="dxa"/>
          </w:tcPr>
          <w:p w14:paraId="71FF2552" w14:textId="77777777" w:rsidR="00A93175" w:rsidRPr="00EC2DBE" w:rsidRDefault="00A93175" w:rsidP="005A1930">
            <w:pPr>
              <w:rPr>
                <w:sz w:val="20"/>
                <w:szCs w:val="20"/>
                <w:lang w:val="kk-KZ"/>
              </w:rPr>
            </w:pPr>
          </w:p>
          <w:p w14:paraId="64479F0B" w14:textId="77777777" w:rsidR="00A93175" w:rsidRPr="00EC2DBE" w:rsidRDefault="00A93175" w:rsidP="005A1930">
            <w:pPr>
              <w:rPr>
                <w:sz w:val="20"/>
                <w:szCs w:val="20"/>
                <w:lang w:val="kk-KZ"/>
              </w:rPr>
            </w:pPr>
            <w:r w:rsidRPr="00EC2DBE">
              <w:rPr>
                <w:sz w:val="20"/>
                <w:szCs w:val="20"/>
                <w:lang w:val="kk-KZ"/>
              </w:rPr>
              <w:t>Қазақстанда сайлау жүйесін дамыту жөніндегі реформаларға талдау жүргізбеуі және сайлау қатынастарының заңи бекітілуін түсінбеуі. Сайлау туралы заңның баптарына сілтеме жасалмауы.</w:t>
            </w:r>
          </w:p>
          <w:p w14:paraId="2AAD4456" w14:textId="77777777" w:rsidR="00A93175" w:rsidRPr="00EC2DBE" w:rsidRDefault="00A93175" w:rsidP="005A1930">
            <w:pPr>
              <w:rPr>
                <w:sz w:val="20"/>
                <w:szCs w:val="20"/>
                <w:lang w:val="kk-KZ"/>
              </w:rPr>
            </w:pPr>
          </w:p>
        </w:tc>
      </w:tr>
      <w:tr w:rsidR="00A93175" w:rsidRPr="00892D42" w14:paraId="6000356C" w14:textId="77777777" w:rsidTr="005A1930">
        <w:trPr>
          <w:trHeight w:val="1545"/>
        </w:trPr>
        <w:tc>
          <w:tcPr>
            <w:tcW w:w="1853" w:type="dxa"/>
          </w:tcPr>
          <w:p w14:paraId="6B604AB5" w14:textId="77777777" w:rsidR="00A93175" w:rsidRPr="00EC2DBE" w:rsidRDefault="00A93175" w:rsidP="005A1930">
            <w:pPr>
              <w:rPr>
                <w:sz w:val="20"/>
                <w:szCs w:val="20"/>
                <w:lang w:val="kk-KZ"/>
              </w:rPr>
            </w:pPr>
            <w:r w:rsidRPr="00EC2DBE">
              <w:rPr>
                <w:sz w:val="20"/>
                <w:szCs w:val="20"/>
                <w:lang w:val="kk-KZ"/>
              </w:rPr>
              <w:t>Қазақстанда сайлаулар өткізілу практикасын қорыту</w:t>
            </w:r>
            <w:r w:rsidRPr="00EC2DBE">
              <w:rPr>
                <w:sz w:val="20"/>
                <w:szCs w:val="20"/>
                <w:lang w:val="kk-KZ"/>
              </w:rPr>
              <w:tab/>
            </w:r>
          </w:p>
        </w:tc>
        <w:tc>
          <w:tcPr>
            <w:tcW w:w="2011" w:type="dxa"/>
          </w:tcPr>
          <w:p w14:paraId="681EFDD5" w14:textId="77777777" w:rsidR="00A93175" w:rsidRPr="00EC2DBE" w:rsidRDefault="00A93175" w:rsidP="005A1930">
            <w:pPr>
              <w:rPr>
                <w:sz w:val="20"/>
                <w:szCs w:val="20"/>
                <w:lang w:val="kk-KZ"/>
              </w:rPr>
            </w:pPr>
            <w:r w:rsidRPr="00EC2DBE">
              <w:rPr>
                <w:sz w:val="20"/>
                <w:szCs w:val="20"/>
                <w:lang w:val="kk-KZ"/>
              </w:rPr>
              <w:t>ҚР Президентін, өкілді орган депутаттарын және әкімдерді сайлау практикасын жан-жақты талдап, қорытынды жасау.</w:t>
            </w:r>
            <w:r w:rsidRPr="00EC2DBE">
              <w:rPr>
                <w:sz w:val="20"/>
                <w:szCs w:val="20"/>
                <w:lang w:val="kk-KZ"/>
              </w:rPr>
              <w:tab/>
            </w:r>
          </w:p>
        </w:tc>
        <w:tc>
          <w:tcPr>
            <w:tcW w:w="1945" w:type="dxa"/>
          </w:tcPr>
          <w:p w14:paraId="07FCCCCB" w14:textId="77777777" w:rsidR="00A93175" w:rsidRPr="00EC2DBE" w:rsidRDefault="00A93175" w:rsidP="005A1930">
            <w:pPr>
              <w:rPr>
                <w:sz w:val="20"/>
                <w:szCs w:val="20"/>
                <w:lang w:val="kk-KZ"/>
              </w:rPr>
            </w:pPr>
            <w:r w:rsidRPr="00EC2DBE">
              <w:rPr>
                <w:sz w:val="20"/>
                <w:szCs w:val="20"/>
                <w:lang w:val="kk-KZ"/>
              </w:rPr>
              <w:t>ҚР Президентін, өкілді орган депутаттарын және әкімдерді сайлау практикасын талдап, қорыту</w:t>
            </w:r>
            <w:r w:rsidRPr="00EC2DBE">
              <w:rPr>
                <w:sz w:val="20"/>
                <w:szCs w:val="20"/>
                <w:lang w:val="kk-KZ"/>
              </w:rPr>
              <w:tab/>
            </w:r>
          </w:p>
        </w:tc>
        <w:tc>
          <w:tcPr>
            <w:tcW w:w="2312" w:type="dxa"/>
          </w:tcPr>
          <w:p w14:paraId="08493741" w14:textId="77777777" w:rsidR="00A93175" w:rsidRPr="00EC2DBE" w:rsidRDefault="00A93175" w:rsidP="005A1930">
            <w:pPr>
              <w:rPr>
                <w:sz w:val="20"/>
                <w:szCs w:val="20"/>
                <w:lang w:val="kk-KZ"/>
              </w:rPr>
            </w:pPr>
            <w:r w:rsidRPr="00EC2DBE">
              <w:rPr>
                <w:sz w:val="20"/>
                <w:szCs w:val="20"/>
                <w:lang w:val="kk-KZ"/>
              </w:rPr>
              <w:t>ҚР Президентін, өкілді орган депутаттарын және әкімдерді сайлау практикасын үстіртін талдап, қорыту</w:t>
            </w:r>
            <w:r w:rsidRPr="00EC2DBE">
              <w:rPr>
                <w:sz w:val="20"/>
                <w:szCs w:val="20"/>
                <w:lang w:val="kk-KZ"/>
              </w:rPr>
              <w:tab/>
            </w:r>
          </w:p>
        </w:tc>
        <w:tc>
          <w:tcPr>
            <w:tcW w:w="2439" w:type="dxa"/>
          </w:tcPr>
          <w:p w14:paraId="7BD9723B" w14:textId="77777777" w:rsidR="00A93175" w:rsidRPr="00EC2DBE" w:rsidRDefault="00A93175" w:rsidP="005A1930">
            <w:pPr>
              <w:rPr>
                <w:sz w:val="20"/>
                <w:szCs w:val="20"/>
                <w:lang w:val="kk-KZ"/>
              </w:rPr>
            </w:pPr>
            <w:r w:rsidRPr="00EC2DBE">
              <w:rPr>
                <w:sz w:val="20"/>
                <w:szCs w:val="20"/>
                <w:lang w:val="kk-KZ"/>
              </w:rPr>
              <w:t>ҚР Президентін, өкілді орган депутаттарын және әкімдерді сайлау практикасына сүйенбеу , тиісінше қорытынды жасамау</w:t>
            </w:r>
            <w:r w:rsidRPr="00EC2DBE">
              <w:rPr>
                <w:sz w:val="20"/>
                <w:szCs w:val="20"/>
                <w:lang w:val="kk-KZ"/>
              </w:rPr>
              <w:tab/>
            </w:r>
          </w:p>
        </w:tc>
      </w:tr>
      <w:tr w:rsidR="00A93175" w:rsidRPr="00892D42" w14:paraId="03FC892D" w14:textId="77777777" w:rsidTr="005A1930">
        <w:trPr>
          <w:trHeight w:val="854"/>
        </w:trPr>
        <w:tc>
          <w:tcPr>
            <w:tcW w:w="1853" w:type="dxa"/>
          </w:tcPr>
          <w:p w14:paraId="030E50F9" w14:textId="77777777" w:rsidR="00A93175" w:rsidRPr="00EC2DBE" w:rsidRDefault="00A93175" w:rsidP="005A1930">
            <w:pPr>
              <w:pStyle w:val="paragraph"/>
              <w:spacing w:before="0" w:beforeAutospacing="0" w:after="0" w:afterAutospacing="0"/>
              <w:rPr>
                <w:sz w:val="20"/>
                <w:szCs w:val="20"/>
              </w:rPr>
            </w:pPr>
            <w:r w:rsidRPr="00EC2DBE">
              <w:rPr>
                <w:rStyle w:val="normaltextrun"/>
                <w:bCs/>
                <w:sz w:val="20"/>
                <w:szCs w:val="20"/>
                <w:lang w:val="kk-KZ"/>
              </w:rPr>
              <w:t>Жазу тілі</w:t>
            </w:r>
            <w:r w:rsidRPr="00EC2DBE">
              <w:rPr>
                <w:rStyle w:val="normaltextrun"/>
                <w:bCs/>
                <w:sz w:val="20"/>
                <w:szCs w:val="20"/>
              </w:rPr>
              <w:t>, </w:t>
            </w:r>
            <w:r w:rsidRPr="00EC2DBE">
              <w:rPr>
                <w:rStyle w:val="normaltextrun"/>
                <w:sz w:val="20"/>
                <w:szCs w:val="20"/>
              </w:rPr>
              <w:t> </w:t>
            </w:r>
            <w:r w:rsidRPr="00EC2DBE">
              <w:rPr>
                <w:rStyle w:val="eop"/>
                <w:sz w:val="20"/>
                <w:szCs w:val="20"/>
              </w:rPr>
              <w:t> </w:t>
            </w:r>
          </w:p>
          <w:p w14:paraId="574500AD" w14:textId="77777777" w:rsidR="00A93175" w:rsidRPr="00EC2DBE" w:rsidRDefault="00A93175" w:rsidP="005A1930">
            <w:pPr>
              <w:rPr>
                <w:sz w:val="20"/>
                <w:szCs w:val="20"/>
                <w:lang w:val="kk-KZ"/>
              </w:rPr>
            </w:pPr>
            <w:r w:rsidRPr="00EC2DBE">
              <w:rPr>
                <w:rStyle w:val="normaltextrun"/>
                <w:bCs/>
                <w:sz w:val="20"/>
                <w:szCs w:val="20"/>
              </w:rPr>
              <w:t>АРА</w:t>
            </w:r>
            <w:r w:rsidRPr="00EC2DBE">
              <w:rPr>
                <w:rStyle w:val="normaltextrun"/>
                <w:bCs/>
                <w:sz w:val="20"/>
                <w:szCs w:val="20"/>
                <w:lang w:val="en-US"/>
              </w:rPr>
              <w:t xml:space="preserve"> style</w:t>
            </w:r>
            <w:r w:rsidRPr="00EC2DBE">
              <w:rPr>
                <w:rStyle w:val="eop"/>
                <w:sz w:val="20"/>
                <w:szCs w:val="20"/>
              </w:rPr>
              <w:t> </w:t>
            </w:r>
          </w:p>
        </w:tc>
        <w:tc>
          <w:tcPr>
            <w:tcW w:w="2011" w:type="dxa"/>
          </w:tcPr>
          <w:p w14:paraId="0D37CABD" w14:textId="77777777" w:rsidR="00A93175" w:rsidRPr="00EC2DBE" w:rsidRDefault="00A93175" w:rsidP="005A1930">
            <w:pPr>
              <w:rPr>
                <w:sz w:val="20"/>
                <w:szCs w:val="20"/>
                <w:lang w:val="kk-KZ"/>
              </w:rPr>
            </w:pPr>
            <w:r w:rsidRPr="00EC2DBE">
              <w:rPr>
                <w:sz w:val="20"/>
                <w:szCs w:val="20"/>
                <w:lang w:val="kk-KZ"/>
              </w:rPr>
              <w:t>Жағдаяттық есептерді шешу бойынша негіздемесі, өзінің шешімі нақты, түсінікті және дұрыс.  APA style-ды қатаң ұстанады.</w:t>
            </w:r>
          </w:p>
        </w:tc>
        <w:tc>
          <w:tcPr>
            <w:tcW w:w="1945" w:type="dxa"/>
          </w:tcPr>
          <w:p w14:paraId="30696FA1" w14:textId="77777777" w:rsidR="00A93175" w:rsidRPr="00EC2DBE" w:rsidRDefault="00A93175" w:rsidP="005A1930">
            <w:pPr>
              <w:rPr>
                <w:sz w:val="20"/>
                <w:szCs w:val="20"/>
                <w:lang w:val="kk-KZ"/>
              </w:rPr>
            </w:pPr>
            <w:r w:rsidRPr="00EC2DBE">
              <w:rPr>
                <w:sz w:val="20"/>
                <w:szCs w:val="20"/>
                <w:lang w:val="kk-KZ"/>
              </w:rPr>
              <w:t>Жағдаяттық есептерді шешу бойынша негіздемесі, өзінің шешімі нақты, түсінікті және дұрыс.  Негізінен APA style-ды ұстанады.</w:t>
            </w:r>
          </w:p>
        </w:tc>
        <w:tc>
          <w:tcPr>
            <w:tcW w:w="2312" w:type="dxa"/>
          </w:tcPr>
          <w:p w14:paraId="57EC4B74" w14:textId="77777777" w:rsidR="00A93175" w:rsidRPr="00EC2DBE" w:rsidRDefault="00A93175" w:rsidP="005A1930">
            <w:pPr>
              <w:rPr>
                <w:sz w:val="20"/>
                <w:szCs w:val="20"/>
                <w:lang w:val="kk-KZ"/>
              </w:rPr>
            </w:pPr>
            <w:r w:rsidRPr="00EC2DBE">
              <w:rPr>
                <w:sz w:val="20"/>
                <w:szCs w:val="20"/>
                <w:lang w:val="kk-KZ"/>
              </w:rPr>
              <w:t>Жағдаяттық есептерді шешу бойынша негіздемесі, өзінің шешімі нақты емес әрі шешімін ұзын сөйлемдермен баяндағандықтан түсініксіздеу.  APA style-ды ұстануда қателіктер бар.</w:t>
            </w:r>
          </w:p>
        </w:tc>
        <w:tc>
          <w:tcPr>
            <w:tcW w:w="2439" w:type="dxa"/>
          </w:tcPr>
          <w:p w14:paraId="1F17846C" w14:textId="77777777" w:rsidR="00A93175" w:rsidRPr="00EC2DBE" w:rsidRDefault="00A93175" w:rsidP="005A1930">
            <w:pPr>
              <w:rPr>
                <w:sz w:val="20"/>
                <w:szCs w:val="20"/>
                <w:lang w:val="kk-KZ"/>
              </w:rPr>
            </w:pPr>
            <w:r w:rsidRPr="00EC2DBE">
              <w:rPr>
                <w:sz w:val="20"/>
                <w:szCs w:val="20"/>
                <w:lang w:val="kk-KZ"/>
              </w:rPr>
              <w:t>Жағдаяттық есептерді шешу негіздемесі жоқ, шешімі қате.</w:t>
            </w:r>
          </w:p>
          <w:p w14:paraId="643FF08F" w14:textId="77777777" w:rsidR="00A93175" w:rsidRPr="00EC2DBE" w:rsidRDefault="00A93175" w:rsidP="005A1930">
            <w:pPr>
              <w:rPr>
                <w:sz w:val="20"/>
                <w:szCs w:val="20"/>
                <w:lang w:val="kk-KZ"/>
              </w:rPr>
            </w:pPr>
            <w:r w:rsidRPr="00EC2DBE">
              <w:rPr>
                <w:sz w:val="20"/>
                <w:szCs w:val="20"/>
                <w:lang w:val="kk-KZ"/>
              </w:rPr>
              <w:t>APA style-ды ұстануда көптеген қателіктер бар.</w:t>
            </w:r>
          </w:p>
        </w:tc>
      </w:tr>
    </w:tbl>
    <w:p w14:paraId="0A27340E" w14:textId="77777777" w:rsidR="00A93175" w:rsidRPr="00EC2DBE" w:rsidRDefault="00A93175" w:rsidP="00A93175">
      <w:pPr>
        <w:rPr>
          <w:sz w:val="20"/>
          <w:szCs w:val="20"/>
          <w:lang w:val="kk-KZ"/>
        </w:rPr>
      </w:pPr>
      <w:r w:rsidRPr="00EC2DBE">
        <w:rPr>
          <w:sz w:val="20"/>
          <w:szCs w:val="20"/>
          <w:lang w:val="kk-KZ"/>
        </w:rPr>
        <w:tab/>
      </w:r>
    </w:p>
    <w:p w14:paraId="1D04B31D" w14:textId="77777777" w:rsidR="00A93175" w:rsidRDefault="00A93175" w:rsidP="00A93175">
      <w:pPr>
        <w:tabs>
          <w:tab w:val="left" w:pos="6465"/>
          <w:tab w:val="left" w:pos="7275"/>
        </w:tabs>
        <w:rPr>
          <w:sz w:val="20"/>
          <w:szCs w:val="20"/>
          <w:lang w:val="kk-KZ"/>
        </w:rPr>
      </w:pPr>
    </w:p>
    <w:p w14:paraId="2FF13138" w14:textId="77777777" w:rsidR="00A93175" w:rsidRPr="00505A73" w:rsidRDefault="00A93175" w:rsidP="0090557C">
      <w:pPr>
        <w:tabs>
          <w:tab w:val="left" w:pos="6465"/>
          <w:tab w:val="left" w:pos="7275"/>
        </w:tabs>
        <w:rPr>
          <w:sz w:val="20"/>
          <w:szCs w:val="20"/>
          <w:lang w:val="kk-KZ"/>
        </w:rPr>
      </w:pPr>
    </w:p>
    <w:sectPr w:rsidR="00A93175" w:rsidRPr="00505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14676"/>
    <w:multiLevelType w:val="hybridMultilevel"/>
    <w:tmpl w:val="46C217CE"/>
    <w:lvl w:ilvl="0" w:tplc="EC96E33E">
      <w:start w:val="5"/>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45395171"/>
    <w:multiLevelType w:val="hybridMultilevel"/>
    <w:tmpl w:val="4A94803A"/>
    <w:lvl w:ilvl="0" w:tplc="C78CEFC8">
      <w:numFmt w:val="bullet"/>
      <w:lvlText w:val="–"/>
      <w:lvlJc w:val="left"/>
      <w:pPr>
        <w:ind w:left="830" w:hanging="360"/>
      </w:pPr>
      <w:rPr>
        <w:rFonts w:ascii="Times New Roman" w:eastAsia="Times New Roman" w:hAnsi="Times New Roman" w:cs="Times New Roman" w:hint="default"/>
        <w:w w:val="99"/>
        <w:sz w:val="20"/>
        <w:szCs w:val="20"/>
        <w:lang w:val="ru-RU" w:eastAsia="ru-RU" w:bidi="ru-RU"/>
      </w:rPr>
    </w:lvl>
    <w:lvl w:ilvl="1" w:tplc="4ECA1E28">
      <w:numFmt w:val="bullet"/>
      <w:lvlText w:val="•"/>
      <w:lvlJc w:val="left"/>
      <w:pPr>
        <w:ind w:left="1988" w:hanging="360"/>
      </w:pPr>
      <w:rPr>
        <w:rFonts w:hint="default"/>
        <w:lang w:val="ru-RU" w:eastAsia="ru-RU" w:bidi="ru-RU"/>
      </w:rPr>
    </w:lvl>
    <w:lvl w:ilvl="2" w:tplc="29F639AC">
      <w:numFmt w:val="bullet"/>
      <w:lvlText w:val="•"/>
      <w:lvlJc w:val="left"/>
      <w:pPr>
        <w:ind w:left="3136" w:hanging="360"/>
      </w:pPr>
      <w:rPr>
        <w:rFonts w:hint="default"/>
        <w:lang w:val="ru-RU" w:eastAsia="ru-RU" w:bidi="ru-RU"/>
      </w:rPr>
    </w:lvl>
    <w:lvl w:ilvl="3" w:tplc="F430682E">
      <w:numFmt w:val="bullet"/>
      <w:lvlText w:val="•"/>
      <w:lvlJc w:val="left"/>
      <w:pPr>
        <w:ind w:left="4285" w:hanging="360"/>
      </w:pPr>
      <w:rPr>
        <w:rFonts w:hint="default"/>
        <w:lang w:val="ru-RU" w:eastAsia="ru-RU" w:bidi="ru-RU"/>
      </w:rPr>
    </w:lvl>
    <w:lvl w:ilvl="4" w:tplc="4610326A">
      <w:numFmt w:val="bullet"/>
      <w:lvlText w:val="•"/>
      <w:lvlJc w:val="left"/>
      <w:pPr>
        <w:ind w:left="5433" w:hanging="360"/>
      </w:pPr>
      <w:rPr>
        <w:rFonts w:hint="default"/>
        <w:lang w:val="ru-RU" w:eastAsia="ru-RU" w:bidi="ru-RU"/>
      </w:rPr>
    </w:lvl>
    <w:lvl w:ilvl="5" w:tplc="9B628F4E">
      <w:numFmt w:val="bullet"/>
      <w:lvlText w:val="•"/>
      <w:lvlJc w:val="left"/>
      <w:pPr>
        <w:ind w:left="6582" w:hanging="360"/>
      </w:pPr>
      <w:rPr>
        <w:rFonts w:hint="default"/>
        <w:lang w:val="ru-RU" w:eastAsia="ru-RU" w:bidi="ru-RU"/>
      </w:rPr>
    </w:lvl>
    <w:lvl w:ilvl="6" w:tplc="403A6524">
      <w:numFmt w:val="bullet"/>
      <w:lvlText w:val="•"/>
      <w:lvlJc w:val="left"/>
      <w:pPr>
        <w:ind w:left="7730" w:hanging="360"/>
      </w:pPr>
      <w:rPr>
        <w:rFonts w:hint="default"/>
        <w:lang w:val="ru-RU" w:eastAsia="ru-RU" w:bidi="ru-RU"/>
      </w:rPr>
    </w:lvl>
    <w:lvl w:ilvl="7" w:tplc="AFC82D58">
      <w:numFmt w:val="bullet"/>
      <w:lvlText w:val="•"/>
      <w:lvlJc w:val="left"/>
      <w:pPr>
        <w:ind w:left="8878" w:hanging="360"/>
      </w:pPr>
      <w:rPr>
        <w:rFonts w:hint="default"/>
        <w:lang w:val="ru-RU" w:eastAsia="ru-RU" w:bidi="ru-RU"/>
      </w:rPr>
    </w:lvl>
    <w:lvl w:ilvl="8" w:tplc="D0968694">
      <w:numFmt w:val="bullet"/>
      <w:lvlText w:val="•"/>
      <w:lvlJc w:val="left"/>
      <w:pPr>
        <w:ind w:left="10027" w:hanging="360"/>
      </w:pPr>
      <w:rPr>
        <w:rFonts w:hint="default"/>
        <w:lang w:val="ru-RU" w:eastAsia="ru-RU" w:bidi="ru-R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14"/>
    <w:rsid w:val="000147B9"/>
    <w:rsid w:val="000276C0"/>
    <w:rsid w:val="00027B3B"/>
    <w:rsid w:val="000335A3"/>
    <w:rsid w:val="00034F7B"/>
    <w:rsid w:val="00036E93"/>
    <w:rsid w:val="0005083D"/>
    <w:rsid w:val="000518DE"/>
    <w:rsid w:val="00054F65"/>
    <w:rsid w:val="00056060"/>
    <w:rsid w:val="000720AD"/>
    <w:rsid w:val="00072332"/>
    <w:rsid w:val="00081896"/>
    <w:rsid w:val="00083784"/>
    <w:rsid w:val="00091BB0"/>
    <w:rsid w:val="0009587A"/>
    <w:rsid w:val="000A240B"/>
    <w:rsid w:val="000A2F68"/>
    <w:rsid w:val="000A4D20"/>
    <w:rsid w:val="000A512D"/>
    <w:rsid w:val="000A6A91"/>
    <w:rsid w:val="000B1029"/>
    <w:rsid w:val="000C1592"/>
    <w:rsid w:val="000C26C0"/>
    <w:rsid w:val="000C5852"/>
    <w:rsid w:val="000D7ED2"/>
    <w:rsid w:val="000E6218"/>
    <w:rsid w:val="000F2330"/>
    <w:rsid w:val="000F28CB"/>
    <w:rsid w:val="00100276"/>
    <w:rsid w:val="00106A7A"/>
    <w:rsid w:val="00107FBA"/>
    <w:rsid w:val="001165A5"/>
    <w:rsid w:val="0012122A"/>
    <w:rsid w:val="00135C85"/>
    <w:rsid w:val="00136EFF"/>
    <w:rsid w:val="001403F9"/>
    <w:rsid w:val="00151F60"/>
    <w:rsid w:val="0015321B"/>
    <w:rsid w:val="00155756"/>
    <w:rsid w:val="00157BE1"/>
    <w:rsid w:val="0016158C"/>
    <w:rsid w:val="001644ED"/>
    <w:rsid w:val="001658F6"/>
    <w:rsid w:val="001666C4"/>
    <w:rsid w:val="00174810"/>
    <w:rsid w:val="001774B7"/>
    <w:rsid w:val="0018266D"/>
    <w:rsid w:val="00182DA4"/>
    <w:rsid w:val="00190464"/>
    <w:rsid w:val="00192CD5"/>
    <w:rsid w:val="00193AF6"/>
    <w:rsid w:val="001A07CD"/>
    <w:rsid w:val="001A1152"/>
    <w:rsid w:val="001A5BF0"/>
    <w:rsid w:val="001A7579"/>
    <w:rsid w:val="001B2549"/>
    <w:rsid w:val="001B75CB"/>
    <w:rsid w:val="001C6C53"/>
    <w:rsid w:val="001D16DB"/>
    <w:rsid w:val="001D6B56"/>
    <w:rsid w:val="001E7AC1"/>
    <w:rsid w:val="001F150D"/>
    <w:rsid w:val="001F27FF"/>
    <w:rsid w:val="001F4C31"/>
    <w:rsid w:val="001F4E2C"/>
    <w:rsid w:val="001F6BB5"/>
    <w:rsid w:val="002070DE"/>
    <w:rsid w:val="00210D7D"/>
    <w:rsid w:val="00211BFB"/>
    <w:rsid w:val="0022232C"/>
    <w:rsid w:val="002229E7"/>
    <w:rsid w:val="00225ED9"/>
    <w:rsid w:val="002320D5"/>
    <w:rsid w:val="00240D3F"/>
    <w:rsid w:val="00241F81"/>
    <w:rsid w:val="00245AFC"/>
    <w:rsid w:val="0028062D"/>
    <w:rsid w:val="00284A81"/>
    <w:rsid w:val="00290F83"/>
    <w:rsid w:val="00291000"/>
    <w:rsid w:val="002A2A40"/>
    <w:rsid w:val="002A6FBE"/>
    <w:rsid w:val="002C0B01"/>
    <w:rsid w:val="002C5E18"/>
    <w:rsid w:val="002D1843"/>
    <w:rsid w:val="002E5E4A"/>
    <w:rsid w:val="002F29DC"/>
    <w:rsid w:val="002F6C1F"/>
    <w:rsid w:val="00305015"/>
    <w:rsid w:val="00307A18"/>
    <w:rsid w:val="00353EB7"/>
    <w:rsid w:val="00355417"/>
    <w:rsid w:val="003609AF"/>
    <w:rsid w:val="00371FE5"/>
    <w:rsid w:val="003743E1"/>
    <w:rsid w:val="003953CE"/>
    <w:rsid w:val="003A6A72"/>
    <w:rsid w:val="003B3ED3"/>
    <w:rsid w:val="003C1EAC"/>
    <w:rsid w:val="003D226F"/>
    <w:rsid w:val="003D4E95"/>
    <w:rsid w:val="003D6ED4"/>
    <w:rsid w:val="003D6F25"/>
    <w:rsid w:val="003E07C3"/>
    <w:rsid w:val="003F4962"/>
    <w:rsid w:val="00403F43"/>
    <w:rsid w:val="00423835"/>
    <w:rsid w:val="00432AB1"/>
    <w:rsid w:val="004363D5"/>
    <w:rsid w:val="004369F6"/>
    <w:rsid w:val="00440000"/>
    <w:rsid w:val="00451819"/>
    <w:rsid w:val="00455A22"/>
    <w:rsid w:val="00457493"/>
    <w:rsid w:val="00457838"/>
    <w:rsid w:val="00461CC1"/>
    <w:rsid w:val="00474F1B"/>
    <w:rsid w:val="0048274D"/>
    <w:rsid w:val="00485837"/>
    <w:rsid w:val="00486CC6"/>
    <w:rsid w:val="00493A72"/>
    <w:rsid w:val="0049587D"/>
    <w:rsid w:val="004A007B"/>
    <w:rsid w:val="004A0685"/>
    <w:rsid w:val="004A1001"/>
    <w:rsid w:val="004A1E16"/>
    <w:rsid w:val="004B4FE5"/>
    <w:rsid w:val="004B69E4"/>
    <w:rsid w:val="004C2450"/>
    <w:rsid w:val="004C5630"/>
    <w:rsid w:val="004D03CF"/>
    <w:rsid w:val="004D245B"/>
    <w:rsid w:val="004E43FB"/>
    <w:rsid w:val="004F1E8E"/>
    <w:rsid w:val="004F45E7"/>
    <w:rsid w:val="004F4A9B"/>
    <w:rsid w:val="0050498A"/>
    <w:rsid w:val="00505A73"/>
    <w:rsid w:val="005076F5"/>
    <w:rsid w:val="00521B25"/>
    <w:rsid w:val="00542A64"/>
    <w:rsid w:val="00544127"/>
    <w:rsid w:val="00544E80"/>
    <w:rsid w:val="00546779"/>
    <w:rsid w:val="00555961"/>
    <w:rsid w:val="00556152"/>
    <w:rsid w:val="005563C1"/>
    <w:rsid w:val="00562FA9"/>
    <w:rsid w:val="00566046"/>
    <w:rsid w:val="00577FA0"/>
    <w:rsid w:val="005A1930"/>
    <w:rsid w:val="005B550A"/>
    <w:rsid w:val="005C0B7A"/>
    <w:rsid w:val="005C4FF6"/>
    <w:rsid w:val="005D3650"/>
    <w:rsid w:val="005D6FD4"/>
    <w:rsid w:val="005E292E"/>
    <w:rsid w:val="005E4666"/>
    <w:rsid w:val="005F1C1B"/>
    <w:rsid w:val="005F4A52"/>
    <w:rsid w:val="005F67B4"/>
    <w:rsid w:val="006000C8"/>
    <w:rsid w:val="006073C0"/>
    <w:rsid w:val="00610EC0"/>
    <w:rsid w:val="00613181"/>
    <w:rsid w:val="00614779"/>
    <w:rsid w:val="006233C2"/>
    <w:rsid w:val="00627B8F"/>
    <w:rsid w:val="00630001"/>
    <w:rsid w:val="00632763"/>
    <w:rsid w:val="0063688E"/>
    <w:rsid w:val="00642C40"/>
    <w:rsid w:val="00650535"/>
    <w:rsid w:val="00660254"/>
    <w:rsid w:val="0066343A"/>
    <w:rsid w:val="00665485"/>
    <w:rsid w:val="0067261F"/>
    <w:rsid w:val="0067329C"/>
    <w:rsid w:val="00683CA8"/>
    <w:rsid w:val="00683D45"/>
    <w:rsid w:val="00687959"/>
    <w:rsid w:val="006901A5"/>
    <w:rsid w:val="006A20D9"/>
    <w:rsid w:val="006A7BD4"/>
    <w:rsid w:val="006C6BB8"/>
    <w:rsid w:val="006D57B3"/>
    <w:rsid w:val="006E66F8"/>
    <w:rsid w:val="006F04D2"/>
    <w:rsid w:val="006F6EE4"/>
    <w:rsid w:val="006F7942"/>
    <w:rsid w:val="00700610"/>
    <w:rsid w:val="00712F02"/>
    <w:rsid w:val="00720375"/>
    <w:rsid w:val="007319E7"/>
    <w:rsid w:val="00735F5C"/>
    <w:rsid w:val="00736DC5"/>
    <w:rsid w:val="00737740"/>
    <w:rsid w:val="00744110"/>
    <w:rsid w:val="007453D9"/>
    <w:rsid w:val="00752A64"/>
    <w:rsid w:val="00753460"/>
    <w:rsid w:val="007603E4"/>
    <w:rsid w:val="007627D8"/>
    <w:rsid w:val="00774CFD"/>
    <w:rsid w:val="00777671"/>
    <w:rsid w:val="00785B95"/>
    <w:rsid w:val="00786652"/>
    <w:rsid w:val="00787165"/>
    <w:rsid w:val="00795F9A"/>
    <w:rsid w:val="007A421E"/>
    <w:rsid w:val="007B001E"/>
    <w:rsid w:val="007C0AC4"/>
    <w:rsid w:val="007C43BE"/>
    <w:rsid w:val="007D4398"/>
    <w:rsid w:val="007E58F7"/>
    <w:rsid w:val="007E602C"/>
    <w:rsid w:val="007F17B5"/>
    <w:rsid w:val="007F62FA"/>
    <w:rsid w:val="007F7870"/>
    <w:rsid w:val="00800DD6"/>
    <w:rsid w:val="00801F1A"/>
    <w:rsid w:val="008027F7"/>
    <w:rsid w:val="00804A06"/>
    <w:rsid w:val="00806FC6"/>
    <w:rsid w:val="00811AD0"/>
    <w:rsid w:val="008121CF"/>
    <w:rsid w:val="00814B45"/>
    <w:rsid w:val="0082325E"/>
    <w:rsid w:val="008263F1"/>
    <w:rsid w:val="00827B35"/>
    <w:rsid w:val="008351A7"/>
    <w:rsid w:val="00835668"/>
    <w:rsid w:val="0083599E"/>
    <w:rsid w:val="00856E25"/>
    <w:rsid w:val="00863021"/>
    <w:rsid w:val="0087170D"/>
    <w:rsid w:val="00873A6B"/>
    <w:rsid w:val="00875444"/>
    <w:rsid w:val="00892D42"/>
    <w:rsid w:val="008A5C3A"/>
    <w:rsid w:val="008C1331"/>
    <w:rsid w:val="008C28B0"/>
    <w:rsid w:val="008C28D6"/>
    <w:rsid w:val="008C2B34"/>
    <w:rsid w:val="008D2DDD"/>
    <w:rsid w:val="008D5FDA"/>
    <w:rsid w:val="008E02CB"/>
    <w:rsid w:val="008E1C89"/>
    <w:rsid w:val="008F71C5"/>
    <w:rsid w:val="008F78A0"/>
    <w:rsid w:val="0090557C"/>
    <w:rsid w:val="00920014"/>
    <w:rsid w:val="009216D8"/>
    <w:rsid w:val="00925200"/>
    <w:rsid w:val="00933CD4"/>
    <w:rsid w:val="00940E5F"/>
    <w:rsid w:val="009459FC"/>
    <w:rsid w:val="0094601D"/>
    <w:rsid w:val="009475FE"/>
    <w:rsid w:val="0095050D"/>
    <w:rsid w:val="00961810"/>
    <w:rsid w:val="00963193"/>
    <w:rsid w:val="009713DE"/>
    <w:rsid w:val="009807FA"/>
    <w:rsid w:val="00980D14"/>
    <w:rsid w:val="0098599A"/>
    <w:rsid w:val="00992A59"/>
    <w:rsid w:val="00992C05"/>
    <w:rsid w:val="009934A2"/>
    <w:rsid w:val="009A3529"/>
    <w:rsid w:val="009A7F42"/>
    <w:rsid w:val="009B007F"/>
    <w:rsid w:val="009B6BE2"/>
    <w:rsid w:val="009C0FF0"/>
    <w:rsid w:val="009C275E"/>
    <w:rsid w:val="009D1F7F"/>
    <w:rsid w:val="009E43C4"/>
    <w:rsid w:val="009F1298"/>
    <w:rsid w:val="00A00BAA"/>
    <w:rsid w:val="00A0335E"/>
    <w:rsid w:val="00A059E3"/>
    <w:rsid w:val="00A077C1"/>
    <w:rsid w:val="00A106BE"/>
    <w:rsid w:val="00A203E7"/>
    <w:rsid w:val="00A21F7A"/>
    <w:rsid w:val="00A30AEA"/>
    <w:rsid w:val="00A36370"/>
    <w:rsid w:val="00A47351"/>
    <w:rsid w:val="00A47808"/>
    <w:rsid w:val="00A55164"/>
    <w:rsid w:val="00A61EF1"/>
    <w:rsid w:val="00A62A7B"/>
    <w:rsid w:val="00A70AE4"/>
    <w:rsid w:val="00A740FE"/>
    <w:rsid w:val="00A7508C"/>
    <w:rsid w:val="00A821D7"/>
    <w:rsid w:val="00A8411D"/>
    <w:rsid w:val="00A87709"/>
    <w:rsid w:val="00A91D53"/>
    <w:rsid w:val="00A93175"/>
    <w:rsid w:val="00AA6812"/>
    <w:rsid w:val="00AB0D89"/>
    <w:rsid w:val="00AB17D6"/>
    <w:rsid w:val="00AB2701"/>
    <w:rsid w:val="00AC18AD"/>
    <w:rsid w:val="00AC797D"/>
    <w:rsid w:val="00AC7C1B"/>
    <w:rsid w:val="00AD21A5"/>
    <w:rsid w:val="00AF227E"/>
    <w:rsid w:val="00B0322C"/>
    <w:rsid w:val="00B07C2E"/>
    <w:rsid w:val="00B1223D"/>
    <w:rsid w:val="00B14FFD"/>
    <w:rsid w:val="00B24D40"/>
    <w:rsid w:val="00B31E48"/>
    <w:rsid w:val="00B32DD3"/>
    <w:rsid w:val="00B3601E"/>
    <w:rsid w:val="00B40851"/>
    <w:rsid w:val="00B43292"/>
    <w:rsid w:val="00B50E8D"/>
    <w:rsid w:val="00B533AD"/>
    <w:rsid w:val="00B533DC"/>
    <w:rsid w:val="00B566B7"/>
    <w:rsid w:val="00B60C80"/>
    <w:rsid w:val="00B70044"/>
    <w:rsid w:val="00B74B34"/>
    <w:rsid w:val="00B77C23"/>
    <w:rsid w:val="00B84355"/>
    <w:rsid w:val="00B84580"/>
    <w:rsid w:val="00B86004"/>
    <w:rsid w:val="00B871C7"/>
    <w:rsid w:val="00B90C40"/>
    <w:rsid w:val="00B93BBA"/>
    <w:rsid w:val="00BA2861"/>
    <w:rsid w:val="00BC340F"/>
    <w:rsid w:val="00BC3C83"/>
    <w:rsid w:val="00BD171C"/>
    <w:rsid w:val="00BD21EF"/>
    <w:rsid w:val="00BD32AA"/>
    <w:rsid w:val="00BF3B07"/>
    <w:rsid w:val="00BF4D2D"/>
    <w:rsid w:val="00C06315"/>
    <w:rsid w:val="00C32B9C"/>
    <w:rsid w:val="00C378D6"/>
    <w:rsid w:val="00C416A7"/>
    <w:rsid w:val="00C53798"/>
    <w:rsid w:val="00C57BEA"/>
    <w:rsid w:val="00C60ACA"/>
    <w:rsid w:val="00C613DC"/>
    <w:rsid w:val="00C73132"/>
    <w:rsid w:val="00C76234"/>
    <w:rsid w:val="00C81A73"/>
    <w:rsid w:val="00C86214"/>
    <w:rsid w:val="00C87986"/>
    <w:rsid w:val="00C91A32"/>
    <w:rsid w:val="00C92B2D"/>
    <w:rsid w:val="00CA3EAE"/>
    <w:rsid w:val="00CA55DE"/>
    <w:rsid w:val="00CB5324"/>
    <w:rsid w:val="00CC01C6"/>
    <w:rsid w:val="00CC605C"/>
    <w:rsid w:val="00CD4068"/>
    <w:rsid w:val="00CD6234"/>
    <w:rsid w:val="00CD643D"/>
    <w:rsid w:val="00CE6B80"/>
    <w:rsid w:val="00CF5892"/>
    <w:rsid w:val="00CF7D3C"/>
    <w:rsid w:val="00D037E4"/>
    <w:rsid w:val="00D03988"/>
    <w:rsid w:val="00D15226"/>
    <w:rsid w:val="00D15EDB"/>
    <w:rsid w:val="00D1614E"/>
    <w:rsid w:val="00D23F78"/>
    <w:rsid w:val="00D300D5"/>
    <w:rsid w:val="00D40875"/>
    <w:rsid w:val="00D51BC9"/>
    <w:rsid w:val="00D83E7C"/>
    <w:rsid w:val="00D8503A"/>
    <w:rsid w:val="00D90F0C"/>
    <w:rsid w:val="00D9173E"/>
    <w:rsid w:val="00D94F6A"/>
    <w:rsid w:val="00D962B0"/>
    <w:rsid w:val="00D973CA"/>
    <w:rsid w:val="00DA0A49"/>
    <w:rsid w:val="00DA56E9"/>
    <w:rsid w:val="00DB1BBC"/>
    <w:rsid w:val="00DB30F1"/>
    <w:rsid w:val="00DB7084"/>
    <w:rsid w:val="00DB7858"/>
    <w:rsid w:val="00DC2578"/>
    <w:rsid w:val="00DC75E0"/>
    <w:rsid w:val="00DD3716"/>
    <w:rsid w:val="00DD4C7C"/>
    <w:rsid w:val="00DE001A"/>
    <w:rsid w:val="00E0258A"/>
    <w:rsid w:val="00E04EA7"/>
    <w:rsid w:val="00E173B7"/>
    <w:rsid w:val="00E2331E"/>
    <w:rsid w:val="00E27A5A"/>
    <w:rsid w:val="00E3128D"/>
    <w:rsid w:val="00E33206"/>
    <w:rsid w:val="00E373D8"/>
    <w:rsid w:val="00E4027E"/>
    <w:rsid w:val="00E44330"/>
    <w:rsid w:val="00E44526"/>
    <w:rsid w:val="00E5255E"/>
    <w:rsid w:val="00E575C5"/>
    <w:rsid w:val="00E61C8F"/>
    <w:rsid w:val="00E66F73"/>
    <w:rsid w:val="00E752F6"/>
    <w:rsid w:val="00E75EE6"/>
    <w:rsid w:val="00E86953"/>
    <w:rsid w:val="00E95921"/>
    <w:rsid w:val="00E96B25"/>
    <w:rsid w:val="00EA25C6"/>
    <w:rsid w:val="00EA2CB3"/>
    <w:rsid w:val="00EA54FF"/>
    <w:rsid w:val="00EB468C"/>
    <w:rsid w:val="00EC1024"/>
    <w:rsid w:val="00EC2DBE"/>
    <w:rsid w:val="00ED3CC3"/>
    <w:rsid w:val="00ED4BA5"/>
    <w:rsid w:val="00ED4F48"/>
    <w:rsid w:val="00ED5068"/>
    <w:rsid w:val="00ED6283"/>
    <w:rsid w:val="00ED7921"/>
    <w:rsid w:val="00EE2EEC"/>
    <w:rsid w:val="00EF7535"/>
    <w:rsid w:val="00F03B17"/>
    <w:rsid w:val="00F06F0B"/>
    <w:rsid w:val="00F16327"/>
    <w:rsid w:val="00F24134"/>
    <w:rsid w:val="00F2424E"/>
    <w:rsid w:val="00F245C3"/>
    <w:rsid w:val="00F249F2"/>
    <w:rsid w:val="00F25B73"/>
    <w:rsid w:val="00F33225"/>
    <w:rsid w:val="00F35DC0"/>
    <w:rsid w:val="00F409C6"/>
    <w:rsid w:val="00F45692"/>
    <w:rsid w:val="00F47041"/>
    <w:rsid w:val="00F517BA"/>
    <w:rsid w:val="00F523B2"/>
    <w:rsid w:val="00F53BFA"/>
    <w:rsid w:val="00F549AF"/>
    <w:rsid w:val="00F54B70"/>
    <w:rsid w:val="00F60C77"/>
    <w:rsid w:val="00F62063"/>
    <w:rsid w:val="00F82448"/>
    <w:rsid w:val="00F83364"/>
    <w:rsid w:val="00F967B3"/>
    <w:rsid w:val="00FA3009"/>
    <w:rsid w:val="00FA4A91"/>
    <w:rsid w:val="00FC3B98"/>
    <w:rsid w:val="00FC7F15"/>
    <w:rsid w:val="00FD24DD"/>
    <w:rsid w:val="00FE6379"/>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AB01"/>
  <w15:chartTrackingRefBased/>
  <w15:docId w15:val="{D6EB8EDF-6E17-4E09-9887-09D8089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2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AF227E"/>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AF227E"/>
    <w:pPr>
      <w:spacing w:after="200" w:line="276" w:lineRule="auto"/>
      <w:ind w:left="720"/>
      <w:contextualSpacing/>
    </w:pPr>
    <w:rPr>
      <w:rFonts w:asciiTheme="minorHAnsi" w:eastAsiaTheme="minorEastAsia" w:hAnsiTheme="minorHAnsi" w:cstheme="minorBidi"/>
      <w:sz w:val="22"/>
      <w:szCs w:val="22"/>
    </w:rPr>
  </w:style>
  <w:style w:type="paragraph" w:customStyle="1" w:styleId="1">
    <w:name w:val="Обычный1"/>
    <w:uiPriority w:val="99"/>
    <w:rsid w:val="00AF227E"/>
    <w:pPr>
      <w:spacing w:after="0" w:line="240" w:lineRule="auto"/>
    </w:pPr>
    <w:rPr>
      <w:rFonts w:ascii="Times New Roman" w:eastAsia="Times New Roman" w:hAnsi="Times New Roman" w:cs="Times New Roman"/>
      <w:sz w:val="20"/>
      <w:szCs w:val="20"/>
      <w:lang w:eastAsia="ru-RU"/>
    </w:rPr>
  </w:style>
  <w:style w:type="character" w:styleId="a5">
    <w:name w:val="Hyperlink"/>
    <w:uiPriority w:val="99"/>
    <w:unhideWhenUsed/>
    <w:rsid w:val="00AF227E"/>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F227E"/>
    <w:rPr>
      <w:rFonts w:eastAsiaTheme="minorEastAsia"/>
      <w:lang w:eastAsia="ru-RU"/>
    </w:rPr>
  </w:style>
  <w:style w:type="paragraph" w:customStyle="1" w:styleId="TableParagraph">
    <w:name w:val="Table Paragraph"/>
    <w:basedOn w:val="a"/>
    <w:uiPriority w:val="1"/>
    <w:qFormat/>
    <w:rsid w:val="00AF227E"/>
    <w:pPr>
      <w:widowControl w:val="0"/>
      <w:autoSpaceDE w:val="0"/>
      <w:autoSpaceDN w:val="0"/>
      <w:ind w:left="110"/>
    </w:pPr>
    <w:rPr>
      <w:sz w:val="22"/>
      <w:szCs w:val="22"/>
      <w:lang w:bidi="ru-RU"/>
    </w:rPr>
  </w:style>
  <w:style w:type="table" w:styleId="a6">
    <w:name w:val="Table Grid"/>
    <w:basedOn w:val="a1"/>
    <w:uiPriority w:val="59"/>
    <w:rsid w:val="00BF3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C5E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F4569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qFormat/>
    <w:rsid w:val="00D83E7C"/>
    <w:pPr>
      <w:spacing w:before="100" w:beforeAutospacing="1" w:after="100" w:afterAutospacing="1"/>
    </w:pPr>
  </w:style>
  <w:style w:type="character" w:customStyle="1" w:styleId="normaltextrun">
    <w:name w:val="normaltextrun"/>
    <w:basedOn w:val="a0"/>
    <w:rsid w:val="00D83E7C"/>
  </w:style>
  <w:style w:type="character" w:customStyle="1" w:styleId="eop">
    <w:name w:val="eop"/>
    <w:basedOn w:val="a0"/>
    <w:rsid w:val="00D83E7C"/>
  </w:style>
  <w:style w:type="character" w:customStyle="1" w:styleId="bolighting">
    <w:name w:val="bo_lighting"/>
    <w:basedOn w:val="a0"/>
    <w:rsid w:val="00A9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ray.group@mail.ru" TargetMode="External"/><Relationship Id="rId3" Type="http://schemas.openxmlformats.org/officeDocument/2006/relationships/settings" Target="settings.xml"/><Relationship Id="rId7" Type="http://schemas.openxmlformats.org/officeDocument/2006/relationships/hyperlink" Target="mailto:ernuro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rbolova.aigerym@mail.ru" TargetMode="External"/><Relationship Id="rId11" Type="http://schemas.openxmlformats.org/officeDocument/2006/relationships/theme" Target="theme/theme1.xml"/><Relationship Id="rId5" Type="http://schemas.openxmlformats.org/officeDocument/2006/relationships/hyperlink" Target="mailto:zharbolova.aigerym@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yberleninka.ru/article/n/mestnoe-gosudarstvennoe-upravlenie-i-samoupravlenie-edinstvo-i-sootnoshenie/vie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13</Pages>
  <Words>5267</Words>
  <Characters>30023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Жарболова Айгерим</cp:lastModifiedBy>
  <cp:revision>65</cp:revision>
  <dcterms:created xsi:type="dcterms:W3CDTF">2024-09-11T09:35:00Z</dcterms:created>
  <dcterms:modified xsi:type="dcterms:W3CDTF">2024-09-20T09:32:00Z</dcterms:modified>
</cp:coreProperties>
</file>